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ИТОГОВЫЙ ОТЧЕТ</w:t>
      </w:r>
    </w:p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отдела образования  администрации Новодеревеньковского района</w:t>
      </w:r>
    </w:p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 xml:space="preserve">о результатах анализа состояния и перспектив развития </w:t>
      </w:r>
    </w:p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системы образования</w:t>
      </w:r>
      <w:r w:rsidR="00552C06" w:rsidRPr="00344FF4">
        <w:rPr>
          <w:rFonts w:ascii="Times New Roman" w:hAnsi="Times New Roman"/>
          <w:b/>
          <w:bCs/>
          <w:color w:val="000000"/>
          <w:sz w:val="28"/>
          <w:szCs w:val="28"/>
        </w:rPr>
        <w:t xml:space="preserve"> за 2017</w:t>
      </w: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</w:t>
      </w:r>
    </w:p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left="40" w:right="20" w:firstLine="52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F1CB4" w:rsidRPr="00344FF4" w:rsidRDefault="000F1CB4" w:rsidP="008B2D10">
      <w:pPr>
        <w:pStyle w:val="a3"/>
        <w:numPr>
          <w:ilvl w:val="0"/>
          <w:numId w:val="1"/>
        </w:numPr>
        <w:shd w:val="clear" w:color="auto" w:fill="auto"/>
        <w:spacing w:before="0" w:line="240" w:lineRule="auto"/>
        <w:ind w:right="20"/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Анализ состояния и п</w:t>
      </w:r>
      <w:r w:rsidR="00344FF4" w:rsidRPr="00344FF4">
        <w:rPr>
          <w:rFonts w:ascii="Times New Roman" w:hAnsi="Times New Roman"/>
          <w:b/>
          <w:bCs/>
          <w:color w:val="000000"/>
          <w:sz w:val="28"/>
          <w:szCs w:val="28"/>
        </w:rPr>
        <w:t>ер</w:t>
      </w: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спектив развития системы образования.</w:t>
      </w:r>
    </w:p>
    <w:p w:rsidR="000F1CB4" w:rsidRPr="00344FF4" w:rsidRDefault="000F1CB4" w:rsidP="008B2D10">
      <w:pPr>
        <w:pStyle w:val="a3"/>
        <w:shd w:val="clear" w:color="auto" w:fill="auto"/>
        <w:spacing w:before="0" w:line="240" w:lineRule="auto"/>
        <w:ind w:left="927" w:right="20"/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44FF4">
        <w:rPr>
          <w:rFonts w:ascii="Times New Roman" w:hAnsi="Times New Roman"/>
          <w:b/>
          <w:bCs/>
          <w:color w:val="000000"/>
          <w:sz w:val="28"/>
          <w:szCs w:val="28"/>
        </w:rPr>
        <w:t>1. Вводная часть</w:t>
      </w:r>
    </w:p>
    <w:p w:rsidR="000F1CB4" w:rsidRPr="00344FF4" w:rsidRDefault="000F1CB4" w:rsidP="008B2D10">
      <w:pPr>
        <w:tabs>
          <w:tab w:val="left" w:pos="4140"/>
        </w:tabs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4FF4">
        <w:rPr>
          <w:rFonts w:ascii="Times New Roman" w:hAnsi="Times New Roman" w:cs="Times New Roman"/>
          <w:sz w:val="28"/>
          <w:szCs w:val="28"/>
        </w:rPr>
        <w:t>Новодеревеньковский</w:t>
      </w:r>
      <w:proofErr w:type="spellEnd"/>
      <w:r w:rsidRPr="00344FF4">
        <w:rPr>
          <w:rFonts w:ascii="Times New Roman" w:hAnsi="Times New Roman" w:cs="Times New Roman"/>
          <w:sz w:val="28"/>
          <w:szCs w:val="28"/>
        </w:rPr>
        <w:t xml:space="preserve"> район расположен в западной  части Орловской области и граничит на севере с Новосильским</w:t>
      </w:r>
      <w:proofErr w:type="gramStart"/>
      <w:r w:rsidRPr="00344F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44FF4">
        <w:rPr>
          <w:rFonts w:ascii="Times New Roman" w:hAnsi="Times New Roman" w:cs="Times New Roman"/>
          <w:sz w:val="28"/>
          <w:szCs w:val="28"/>
        </w:rPr>
        <w:t xml:space="preserve"> на востоке – с </w:t>
      </w:r>
      <w:proofErr w:type="spellStart"/>
      <w:r w:rsidRPr="00344FF4">
        <w:rPr>
          <w:rFonts w:ascii="Times New Roman" w:hAnsi="Times New Roman" w:cs="Times New Roman"/>
          <w:sz w:val="28"/>
          <w:szCs w:val="28"/>
        </w:rPr>
        <w:t>Верховским</w:t>
      </w:r>
      <w:proofErr w:type="spellEnd"/>
      <w:r w:rsidRPr="00344FF4">
        <w:rPr>
          <w:rFonts w:ascii="Times New Roman" w:hAnsi="Times New Roman" w:cs="Times New Roman"/>
          <w:sz w:val="28"/>
          <w:szCs w:val="28"/>
        </w:rPr>
        <w:t xml:space="preserve">, на западе – с </w:t>
      </w:r>
      <w:proofErr w:type="spellStart"/>
      <w:r w:rsidRPr="00344FF4">
        <w:rPr>
          <w:rFonts w:ascii="Times New Roman" w:hAnsi="Times New Roman" w:cs="Times New Roman"/>
          <w:sz w:val="28"/>
          <w:szCs w:val="28"/>
        </w:rPr>
        <w:t>Краснозоренским</w:t>
      </w:r>
      <w:proofErr w:type="spellEnd"/>
      <w:r w:rsidRPr="00344FF4">
        <w:rPr>
          <w:rFonts w:ascii="Times New Roman" w:hAnsi="Times New Roman" w:cs="Times New Roman"/>
          <w:sz w:val="28"/>
          <w:szCs w:val="28"/>
        </w:rPr>
        <w:t xml:space="preserve"> , на юге – с </w:t>
      </w:r>
      <w:proofErr w:type="spellStart"/>
      <w:r w:rsidRPr="00344FF4">
        <w:rPr>
          <w:rFonts w:ascii="Times New Roman" w:hAnsi="Times New Roman" w:cs="Times New Roman"/>
          <w:sz w:val="28"/>
          <w:szCs w:val="28"/>
        </w:rPr>
        <w:t>Ливенским</w:t>
      </w:r>
      <w:proofErr w:type="spellEnd"/>
      <w:r w:rsidRPr="00344FF4">
        <w:rPr>
          <w:rFonts w:ascii="Times New Roman" w:hAnsi="Times New Roman" w:cs="Times New Roman"/>
          <w:sz w:val="28"/>
          <w:szCs w:val="28"/>
        </w:rPr>
        <w:t xml:space="preserve">  районами. Общая площадь района составляет 102</w:t>
      </w:r>
      <w:r w:rsidR="00C14ECB">
        <w:rPr>
          <w:rFonts w:ascii="Times New Roman" w:hAnsi="Times New Roman" w:cs="Times New Roman"/>
          <w:sz w:val="28"/>
          <w:szCs w:val="28"/>
        </w:rPr>
        <w:t>,5 тысяч гектар.</w:t>
      </w:r>
    </w:p>
    <w:p w:rsidR="000F1CB4" w:rsidRPr="00344FF4" w:rsidRDefault="000F1CB4" w:rsidP="008B2D10">
      <w:pPr>
        <w:tabs>
          <w:tab w:val="left" w:pos="4140"/>
        </w:tabs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Общая численность </w:t>
      </w:r>
      <w:r w:rsidR="00C14ECB">
        <w:rPr>
          <w:rFonts w:ascii="Times New Roman" w:hAnsi="Times New Roman" w:cs="Times New Roman"/>
          <w:sz w:val="28"/>
          <w:szCs w:val="28"/>
        </w:rPr>
        <w:t>населения района составляет 9629 тысяч человек, в том числе 4114</w:t>
      </w:r>
      <w:r w:rsidRPr="00344FF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14ECB">
        <w:rPr>
          <w:rFonts w:ascii="Times New Roman" w:hAnsi="Times New Roman" w:cs="Times New Roman"/>
          <w:sz w:val="28"/>
          <w:szCs w:val="28"/>
        </w:rPr>
        <w:t xml:space="preserve"> –</w:t>
      </w:r>
      <w:r w:rsidRPr="00344FF4">
        <w:rPr>
          <w:rFonts w:ascii="Times New Roman" w:hAnsi="Times New Roman" w:cs="Times New Roman"/>
          <w:sz w:val="28"/>
          <w:szCs w:val="28"/>
        </w:rPr>
        <w:t xml:space="preserve"> городское</w:t>
      </w:r>
      <w:r w:rsidR="00C14ECB">
        <w:rPr>
          <w:rFonts w:ascii="Times New Roman" w:hAnsi="Times New Roman" w:cs="Times New Roman"/>
          <w:sz w:val="28"/>
          <w:szCs w:val="28"/>
        </w:rPr>
        <w:t xml:space="preserve"> население.  Районный центр – </w:t>
      </w:r>
      <w:proofErr w:type="spellStart"/>
      <w:r w:rsidR="00C14ECB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="00C14ECB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14ECB">
        <w:rPr>
          <w:rFonts w:ascii="Times New Roman" w:hAnsi="Times New Roman" w:cs="Times New Roman"/>
          <w:sz w:val="28"/>
          <w:szCs w:val="28"/>
        </w:rPr>
        <w:t>омутово</w:t>
      </w:r>
      <w:proofErr w:type="spellEnd"/>
      <w:r w:rsidR="00C14ECB">
        <w:rPr>
          <w:rFonts w:ascii="Times New Roman" w:hAnsi="Times New Roman" w:cs="Times New Roman"/>
          <w:sz w:val="28"/>
          <w:szCs w:val="28"/>
        </w:rPr>
        <w:t xml:space="preserve"> находится в 109 километрах  от г.Орла и связан с железной дорогой «Орел-Елец».</w:t>
      </w:r>
    </w:p>
    <w:p w:rsidR="000F1CB4" w:rsidRPr="00344FF4" w:rsidRDefault="000F1CB4" w:rsidP="008B2D10">
      <w:pPr>
        <w:tabs>
          <w:tab w:val="left" w:pos="4140"/>
        </w:tabs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Всего в районе 84 </w:t>
      </w:r>
      <w:proofErr w:type="gramStart"/>
      <w:r w:rsidRPr="00344FF4">
        <w:rPr>
          <w:rFonts w:ascii="Times New Roman" w:hAnsi="Times New Roman" w:cs="Times New Roman"/>
          <w:sz w:val="28"/>
          <w:szCs w:val="28"/>
        </w:rPr>
        <w:t>населенных</w:t>
      </w:r>
      <w:proofErr w:type="gramEnd"/>
      <w:r w:rsidRPr="00344FF4">
        <w:rPr>
          <w:rFonts w:ascii="Times New Roman" w:hAnsi="Times New Roman" w:cs="Times New Roman"/>
          <w:sz w:val="28"/>
          <w:szCs w:val="28"/>
        </w:rPr>
        <w:t xml:space="preserve"> пункта.</w:t>
      </w:r>
    </w:p>
    <w:p w:rsidR="000F1CB4" w:rsidRPr="00344FF4" w:rsidRDefault="000F1CB4" w:rsidP="008B2D10">
      <w:pPr>
        <w:tabs>
          <w:tab w:val="left" w:pos="4140"/>
        </w:tabs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 административном отношении район разделен на 8 муниципальных образований: городское поселение Хомутово и 7 сельских поселений.</w:t>
      </w:r>
    </w:p>
    <w:p w:rsidR="000F1CB4" w:rsidRPr="00C14ECB" w:rsidRDefault="000F1CB4" w:rsidP="008B2D10">
      <w:pPr>
        <w:tabs>
          <w:tab w:val="left" w:pos="4140"/>
        </w:tabs>
        <w:spacing w:line="240" w:lineRule="auto"/>
        <w:ind w:firstLine="425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4FF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Район имеет аграрное направление</w:t>
      </w:r>
      <w:r w:rsidRPr="00344FF4">
        <w:rPr>
          <w:rFonts w:ascii="Times New Roman" w:hAnsi="Times New Roman" w:cs="Times New Roman"/>
          <w:sz w:val="28"/>
          <w:szCs w:val="28"/>
        </w:rPr>
        <w:t xml:space="preserve">. Сельское хозяйство является ведущей отраслью экономики. Земельные ресурсы позволяют вести расширенное воспроизводство, на основе повышения продуктивности полей и </w:t>
      </w:r>
      <w:r w:rsidRPr="00C14ECB">
        <w:rPr>
          <w:rFonts w:ascii="Times New Roman" w:hAnsi="Times New Roman" w:cs="Times New Roman"/>
          <w:sz w:val="28"/>
          <w:szCs w:val="28"/>
        </w:rPr>
        <w:t>ферм</w:t>
      </w:r>
    </w:p>
    <w:p w:rsidR="000F1CB4" w:rsidRPr="00C14ECB" w:rsidRDefault="000F1CB4" w:rsidP="008B2D10">
      <w:pPr>
        <w:pStyle w:val="a3"/>
        <w:spacing w:before="0" w:line="240" w:lineRule="auto"/>
        <w:ind w:firstLine="456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0F1CB4" w:rsidRPr="00344FF4" w:rsidRDefault="000F1CB4" w:rsidP="008B2D10">
      <w:pPr>
        <w:pStyle w:val="a3"/>
        <w:spacing w:before="0" w:line="240" w:lineRule="auto"/>
        <w:ind w:firstLine="456"/>
        <w:jc w:val="left"/>
        <w:rPr>
          <w:rFonts w:ascii="Times New Roman" w:hAnsi="Times New Roman"/>
          <w:color w:val="000000"/>
          <w:sz w:val="28"/>
          <w:szCs w:val="28"/>
        </w:rPr>
      </w:pPr>
      <w:r w:rsidRPr="00C14ECB">
        <w:rPr>
          <w:rFonts w:ascii="Times New Roman" w:hAnsi="Times New Roman"/>
          <w:color w:val="000000"/>
          <w:sz w:val="28"/>
          <w:szCs w:val="28"/>
        </w:rPr>
        <w:t xml:space="preserve">Анализ состояния и </w:t>
      </w:r>
      <w:proofErr w:type="spellStart"/>
      <w:r w:rsidRPr="00C14ECB">
        <w:rPr>
          <w:rFonts w:ascii="Times New Roman" w:hAnsi="Times New Roman"/>
          <w:color w:val="000000"/>
          <w:sz w:val="28"/>
          <w:szCs w:val="28"/>
        </w:rPr>
        <w:t>п</w:t>
      </w:r>
      <w:r w:rsidR="00115235">
        <w:rPr>
          <w:rFonts w:ascii="Times New Roman" w:hAnsi="Times New Roman"/>
          <w:color w:val="000000"/>
          <w:sz w:val="28"/>
          <w:szCs w:val="28"/>
        </w:rPr>
        <w:t>е</w:t>
      </w:r>
      <w:r w:rsidRPr="00C14ECB">
        <w:rPr>
          <w:rFonts w:ascii="Times New Roman" w:hAnsi="Times New Roman"/>
          <w:color w:val="000000"/>
          <w:sz w:val="28"/>
          <w:szCs w:val="28"/>
        </w:rPr>
        <w:t>респектив</w:t>
      </w:r>
      <w:proofErr w:type="spellEnd"/>
      <w:r w:rsidRPr="00C14ECB">
        <w:rPr>
          <w:rFonts w:ascii="Times New Roman" w:hAnsi="Times New Roman"/>
          <w:color w:val="000000"/>
          <w:sz w:val="28"/>
          <w:szCs w:val="28"/>
        </w:rPr>
        <w:t xml:space="preserve"> развития системы образования Новодеревеньковского  района</w:t>
      </w:r>
      <w:r w:rsidR="00C14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FF4">
        <w:rPr>
          <w:rFonts w:ascii="Times New Roman" w:hAnsi="Times New Roman"/>
          <w:color w:val="000000"/>
          <w:sz w:val="28"/>
          <w:szCs w:val="28"/>
        </w:rPr>
        <w:t>проводился на основании данных</w:t>
      </w:r>
      <w:r w:rsidR="00C14ECB">
        <w:rPr>
          <w:rFonts w:ascii="Times New Roman" w:hAnsi="Times New Roman"/>
          <w:color w:val="000000"/>
          <w:sz w:val="28"/>
          <w:szCs w:val="28"/>
        </w:rPr>
        <w:t>:</w:t>
      </w:r>
    </w:p>
    <w:p w:rsidR="000F1CB4" w:rsidRPr="00344FF4" w:rsidRDefault="000F1CB4" w:rsidP="008B2D10">
      <w:pPr>
        <w:pStyle w:val="a3"/>
        <w:numPr>
          <w:ilvl w:val="0"/>
          <w:numId w:val="2"/>
        </w:numPr>
        <w:spacing w:before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344FF4">
        <w:rPr>
          <w:rFonts w:ascii="Times New Roman" w:hAnsi="Times New Roman"/>
          <w:color w:val="000000"/>
          <w:sz w:val="28"/>
          <w:szCs w:val="28"/>
        </w:rPr>
        <w:t>об уровне доступности, кадровом обеспечении, сети дошкольного образования,</w:t>
      </w:r>
    </w:p>
    <w:p w:rsidR="000F1CB4" w:rsidRPr="00344FF4" w:rsidRDefault="000F1CB4" w:rsidP="008B2D10">
      <w:pPr>
        <w:pStyle w:val="a3"/>
        <w:numPr>
          <w:ilvl w:val="0"/>
          <w:numId w:val="2"/>
        </w:numPr>
        <w:spacing w:before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344FF4">
        <w:rPr>
          <w:rFonts w:ascii="Times New Roman" w:hAnsi="Times New Roman"/>
          <w:color w:val="000000"/>
          <w:sz w:val="28"/>
          <w:szCs w:val="28"/>
        </w:rPr>
        <w:t xml:space="preserve"> об уровне доступности, безопасности, кадровом, материально-техническом, информационном обеспечении  системы общего образования, результатов аттестации, состояния здоровья обучающихся общеобразовательных организаций, финансово-экономической деятельности общеобразовательных организаций, </w:t>
      </w:r>
    </w:p>
    <w:p w:rsidR="000F1CB4" w:rsidRPr="00344FF4" w:rsidRDefault="000F1CB4" w:rsidP="008B2D10">
      <w:pPr>
        <w:pStyle w:val="a3"/>
        <w:numPr>
          <w:ilvl w:val="0"/>
          <w:numId w:val="2"/>
        </w:numPr>
        <w:spacing w:before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344FF4">
        <w:rPr>
          <w:rFonts w:ascii="Times New Roman" w:hAnsi="Times New Roman"/>
          <w:color w:val="000000"/>
          <w:sz w:val="28"/>
          <w:szCs w:val="28"/>
        </w:rPr>
        <w:t>об уровне охвате детей дополнительным образованием и различными его направлениями, о материально-техническом, информационном обеспечении организаций дополните</w:t>
      </w:r>
      <w:r w:rsidR="00C14ECB">
        <w:rPr>
          <w:rFonts w:ascii="Times New Roman" w:hAnsi="Times New Roman"/>
          <w:color w:val="000000"/>
          <w:sz w:val="28"/>
          <w:szCs w:val="28"/>
        </w:rPr>
        <w:t>льного образования, финансово-эк</w:t>
      </w:r>
      <w:r w:rsidRPr="00344FF4">
        <w:rPr>
          <w:rFonts w:ascii="Times New Roman" w:hAnsi="Times New Roman"/>
          <w:color w:val="000000"/>
          <w:sz w:val="28"/>
          <w:szCs w:val="28"/>
        </w:rPr>
        <w:t>ономической деятельности данных организаций, их сети.</w:t>
      </w:r>
    </w:p>
    <w:p w:rsidR="000F1CB4" w:rsidRPr="00344FF4" w:rsidRDefault="000F1CB4" w:rsidP="008B2D10">
      <w:pPr>
        <w:pStyle w:val="a3"/>
        <w:spacing w:before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0F1CB4" w:rsidRPr="00344FF4" w:rsidRDefault="000F1CB4" w:rsidP="008B2D10">
      <w:pPr>
        <w:pStyle w:val="a3"/>
        <w:spacing w:before="0" w:line="240" w:lineRule="auto"/>
        <w:rPr>
          <w:rFonts w:ascii="Times New Roman" w:hAnsi="Times New Roman"/>
          <w:sz w:val="28"/>
          <w:szCs w:val="28"/>
        </w:rPr>
      </w:pPr>
      <w:r w:rsidRPr="00344F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FF4">
        <w:rPr>
          <w:rFonts w:ascii="Times New Roman" w:hAnsi="Times New Roman"/>
          <w:sz w:val="28"/>
          <w:szCs w:val="28"/>
        </w:rPr>
        <w:t xml:space="preserve">            На территории Новодеревеньковского  района созданы необходимые условия, гарантирующие общедоступность дошкольного, начального, основного, среднего общего образования и дополнительного образования </w:t>
      </w:r>
      <w:r w:rsidRPr="00344FF4">
        <w:rPr>
          <w:rFonts w:ascii="Times New Roman" w:hAnsi="Times New Roman"/>
          <w:sz w:val="28"/>
          <w:szCs w:val="28"/>
        </w:rPr>
        <w:lastRenderedPageBreak/>
        <w:t>детей. Муниципальную систему образования  Новодеревеньковского  района представляют:</w:t>
      </w:r>
    </w:p>
    <w:p w:rsidR="000F1CB4" w:rsidRPr="00344FF4" w:rsidRDefault="000F1CB4" w:rsidP="008B2D10">
      <w:pPr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- 1 лицей;</w:t>
      </w:r>
    </w:p>
    <w:p w:rsidR="000F1CB4" w:rsidRPr="00344FF4" w:rsidRDefault="000F1CB4" w:rsidP="008B2D10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    -  4 средние  общеобразовательные школы;</w:t>
      </w:r>
    </w:p>
    <w:p w:rsidR="000F1CB4" w:rsidRPr="00344FF4" w:rsidRDefault="000F1CB4" w:rsidP="008B2D10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    - </w:t>
      </w:r>
      <w:r w:rsidR="00C14DC9">
        <w:rPr>
          <w:rFonts w:ascii="Times New Roman" w:hAnsi="Times New Roman" w:cs="Times New Roman"/>
          <w:sz w:val="28"/>
          <w:szCs w:val="28"/>
        </w:rPr>
        <w:t xml:space="preserve"> </w:t>
      </w:r>
      <w:r w:rsidRPr="00344FF4">
        <w:rPr>
          <w:rFonts w:ascii="Times New Roman" w:hAnsi="Times New Roman" w:cs="Times New Roman"/>
          <w:sz w:val="28"/>
          <w:szCs w:val="28"/>
        </w:rPr>
        <w:t>2 основные общеобразовательные школы;</w:t>
      </w:r>
    </w:p>
    <w:p w:rsidR="000F1CB4" w:rsidRPr="00344FF4" w:rsidRDefault="000F1CB4" w:rsidP="008B2D10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   - </w:t>
      </w:r>
      <w:r w:rsidR="00C14DC9">
        <w:rPr>
          <w:rFonts w:ascii="Times New Roman" w:hAnsi="Times New Roman" w:cs="Times New Roman"/>
          <w:sz w:val="28"/>
          <w:szCs w:val="28"/>
        </w:rPr>
        <w:t xml:space="preserve"> </w:t>
      </w:r>
      <w:r w:rsidRPr="00344FF4">
        <w:rPr>
          <w:rFonts w:ascii="Times New Roman" w:hAnsi="Times New Roman" w:cs="Times New Roman"/>
          <w:sz w:val="28"/>
          <w:szCs w:val="28"/>
        </w:rPr>
        <w:t>1 начальная общеобразовательная школа;</w:t>
      </w:r>
    </w:p>
    <w:p w:rsidR="00C14ECB" w:rsidRDefault="00C14ECB" w:rsidP="008B2D10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C14DC9">
        <w:rPr>
          <w:rFonts w:ascii="Times New Roman" w:hAnsi="Times New Roman" w:cs="Times New Roman"/>
          <w:sz w:val="28"/>
          <w:szCs w:val="28"/>
        </w:rPr>
        <w:t xml:space="preserve"> </w:t>
      </w:r>
      <w:r w:rsidR="00FE1137">
        <w:rPr>
          <w:rFonts w:ascii="Times New Roman" w:hAnsi="Times New Roman" w:cs="Times New Roman"/>
          <w:sz w:val="28"/>
          <w:szCs w:val="28"/>
        </w:rPr>
        <w:t xml:space="preserve"> 8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 филиалов;  </w:t>
      </w:r>
    </w:p>
    <w:p w:rsidR="000F1CB4" w:rsidRPr="00344FF4" w:rsidRDefault="00C14ECB" w:rsidP="008B2D10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C14D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137">
        <w:rPr>
          <w:rFonts w:ascii="Times New Roman" w:hAnsi="Times New Roman" w:cs="Times New Roman"/>
          <w:sz w:val="28"/>
          <w:szCs w:val="28"/>
        </w:rPr>
        <w:t>7 с</w:t>
      </w:r>
      <w:r w:rsidR="00C14DC9">
        <w:rPr>
          <w:rFonts w:ascii="Times New Roman" w:hAnsi="Times New Roman" w:cs="Times New Roman"/>
          <w:sz w:val="28"/>
          <w:szCs w:val="28"/>
        </w:rPr>
        <w:t xml:space="preserve">труктурных подразделений </w:t>
      </w:r>
      <w:proofErr w:type="gramStart"/>
      <w:r w:rsidR="00C14DC9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C14DC9">
        <w:rPr>
          <w:rFonts w:ascii="Times New Roman" w:hAnsi="Times New Roman" w:cs="Times New Roman"/>
          <w:sz w:val="28"/>
          <w:szCs w:val="28"/>
        </w:rPr>
        <w:t>етский сад;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CB4" w:rsidRPr="00344FF4" w:rsidRDefault="00C14ECB" w:rsidP="008B2D10">
      <w:pPr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4DC9">
        <w:rPr>
          <w:rFonts w:ascii="Times New Roman" w:hAnsi="Times New Roman" w:cs="Times New Roman"/>
          <w:sz w:val="28"/>
          <w:szCs w:val="28"/>
        </w:rPr>
        <w:t xml:space="preserve"> </w:t>
      </w:r>
      <w:r w:rsidR="00FE1137">
        <w:rPr>
          <w:rFonts w:ascii="Times New Roman" w:hAnsi="Times New Roman" w:cs="Times New Roman"/>
          <w:sz w:val="28"/>
          <w:szCs w:val="28"/>
        </w:rPr>
        <w:t>2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учреждения дополнительного образования;</w:t>
      </w:r>
    </w:p>
    <w:p w:rsidR="000F1CB4" w:rsidRPr="00344FF4" w:rsidRDefault="00C14DC9" w:rsidP="008B2D10">
      <w:pPr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1  дошкольное  образовательное  учреждение</w:t>
      </w:r>
      <w:r w:rsidR="000F1CB4" w:rsidRPr="00344FF4">
        <w:rPr>
          <w:rFonts w:ascii="Times New Roman" w:hAnsi="Times New Roman" w:cs="Times New Roman"/>
          <w:sz w:val="28"/>
          <w:szCs w:val="28"/>
        </w:rPr>
        <w:t>.</w:t>
      </w:r>
    </w:p>
    <w:p w:rsidR="000F1CB4" w:rsidRDefault="000F1CB4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Все учреждения образования района являются м</w:t>
      </w:r>
      <w:r w:rsidR="00C14DC9">
        <w:rPr>
          <w:rFonts w:ascii="Times New Roman" w:hAnsi="Times New Roman" w:cs="Times New Roman"/>
          <w:sz w:val="28"/>
          <w:szCs w:val="28"/>
        </w:rPr>
        <w:t xml:space="preserve">униципальными, имеют лицензии на </w:t>
      </w:r>
      <w:proofErr w:type="gramStart"/>
      <w:r w:rsidR="00C14DC9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="00C14DC9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деятельности. Общеобразовательные школы имеют </w:t>
      </w:r>
      <w:r w:rsidRPr="00344FF4">
        <w:rPr>
          <w:rFonts w:ascii="Times New Roman" w:hAnsi="Times New Roman" w:cs="Times New Roman"/>
          <w:sz w:val="28"/>
          <w:szCs w:val="28"/>
        </w:rPr>
        <w:t xml:space="preserve">свидетельства о государственной аккредитации. </w:t>
      </w:r>
    </w:p>
    <w:p w:rsidR="00EB4A50" w:rsidRDefault="00C73B24" w:rsidP="008B2D1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программах и проектах в сфере образования</w:t>
      </w:r>
    </w:p>
    <w:p w:rsidR="00EB4A50" w:rsidRPr="002D4924" w:rsidRDefault="00EB4A50" w:rsidP="008B2D10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362F55">
        <w:rPr>
          <w:rFonts w:ascii="Times New Roman" w:hAnsi="Times New Roman"/>
          <w:color w:val="000000"/>
          <w:sz w:val="28"/>
          <w:szCs w:val="28"/>
        </w:rPr>
        <w:t>Управление развитием образования в Новодеревеньковском районе осуществляется на основании муниципальной программы «Развитие образования  Новодеревеньковского  района на 2015- 2018 годы».</w:t>
      </w:r>
    </w:p>
    <w:p w:rsidR="00C73B24" w:rsidRPr="00C73B24" w:rsidRDefault="00C73B24" w:rsidP="008B2D10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образования в Новодеревеньковском районе    на 2015 – 2018годы» (далее Программа) представляет систему увязанных между собой по содержанию, срокам, ресурсам и месту проведения мероприятий и действий, направленных на достижение намеченных целей стратегического развития муниципальной системы образования и поэтапное решение важнейших проблем модернизации на муниципальном уровне.</w:t>
      </w:r>
    </w:p>
    <w:p w:rsidR="00C73B24" w:rsidRPr="00C73B24" w:rsidRDefault="00C73B24" w:rsidP="008B2D10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Основное назначение Программы как управленческого документа заключается в разработке целесообразной и адекватной имеющемуся состоянию муниципальной образовательной системы целостной системы действий по изменению данного состояния с четко определенными и понятными для всех результатами, сбалансированными по ресурсному обеспечению. Это документ, включающий в себя аналитико-прогностическое обоснование состояния системы образования в контексте сложившийся в районе социально-экономической и демографической ситуации, образ будущего состояния сети, стратегию и план мероприятий по переходу от настоящего к будущему.</w:t>
      </w:r>
    </w:p>
    <w:p w:rsidR="00C73B24" w:rsidRPr="00C73B24" w:rsidRDefault="00C73B24" w:rsidP="008B2D10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 xml:space="preserve">Программа направлена на достижение стратегических целей и эффективное решение приоритетных задач развития муниципальной </w:t>
      </w:r>
      <w:r w:rsidRPr="00C73B24">
        <w:rPr>
          <w:rFonts w:ascii="Times New Roman" w:hAnsi="Times New Roman" w:cs="Times New Roman"/>
          <w:sz w:val="28"/>
          <w:szCs w:val="28"/>
        </w:rPr>
        <w:lastRenderedPageBreak/>
        <w:t>системы образования в контексте Программы развития и модернизации образования Орловской области.</w:t>
      </w:r>
    </w:p>
    <w:p w:rsidR="00C73B24" w:rsidRPr="00C73B24" w:rsidRDefault="00C73B24" w:rsidP="008B2D10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Главными результатами реализации Программы должны стать: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укрепление гражданского характера образования, основанного на принципах уважения прав и свобод личности в демократическом обществе;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совершенствование содержания образования, переход образовательных учреждений на Федеральные государственные образовательные стандарты (далее ФГОС) основного общего образования;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освоение педагогическими работниками новых педагогических технологий, ориентированных на развитие личности учащихся;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дифференциация образовательных услуг, развитие вариативных образовательных программ обучения и воспитания с учетом особенностей детей и ресурсной базы;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C73B24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C73B24">
        <w:rPr>
          <w:rFonts w:ascii="Times New Roman" w:hAnsi="Times New Roman" w:cs="Times New Roman"/>
          <w:sz w:val="28"/>
          <w:szCs w:val="28"/>
        </w:rPr>
        <w:t xml:space="preserve"> подготовки, </w:t>
      </w:r>
      <w:proofErr w:type="spellStart"/>
      <w:r w:rsidRPr="00C73B24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Pr="00C73B24">
        <w:rPr>
          <w:rFonts w:ascii="Times New Roman" w:hAnsi="Times New Roman" w:cs="Times New Roman"/>
          <w:sz w:val="28"/>
          <w:szCs w:val="28"/>
        </w:rPr>
        <w:t xml:space="preserve"> подготовки и профильного обучения;</w:t>
      </w:r>
    </w:p>
    <w:p w:rsidR="00C73B24" w:rsidRPr="00C73B24" w:rsidRDefault="00C73B24" w:rsidP="008B2D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образования.</w:t>
      </w:r>
    </w:p>
    <w:p w:rsidR="00C73B24" w:rsidRPr="00C73B24" w:rsidRDefault="00C73B24" w:rsidP="008B2D10">
      <w:pPr>
        <w:spacing w:line="240" w:lineRule="auto"/>
        <w:ind w:left="1620"/>
        <w:jc w:val="both"/>
        <w:rPr>
          <w:rFonts w:ascii="Times New Roman" w:hAnsi="Times New Roman" w:cs="Times New Roman"/>
          <w:sz w:val="28"/>
          <w:szCs w:val="28"/>
        </w:rPr>
      </w:pPr>
    </w:p>
    <w:p w:rsidR="00C73B24" w:rsidRDefault="00C73B24" w:rsidP="008B2D10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B24">
        <w:rPr>
          <w:rFonts w:ascii="Times New Roman" w:hAnsi="Times New Roman" w:cs="Times New Roman"/>
          <w:sz w:val="28"/>
          <w:szCs w:val="28"/>
        </w:rPr>
        <w:t>В процессе реализации Программы в управление образованием будут внедряться   программно-целевой подход, новые формы управления образовательными учреждениями.</w:t>
      </w:r>
    </w:p>
    <w:p w:rsidR="002E6CE9" w:rsidRDefault="002E6CE9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 муниципальной Программы финансируются по годам реализации.  За 2017 год финансировались Подпрограммы:</w:t>
      </w:r>
    </w:p>
    <w:p w:rsidR="002E6CE9" w:rsidRDefault="002E6CE9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1.Развитие дошкольного образования   - 13828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2E6CE9" w:rsidRDefault="002E6CE9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2.Организация  общего образования     - 99146,3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E6CE9" w:rsidRDefault="002E6CE9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3.Развитие дополнительного образования – 6691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E6CE9" w:rsidRDefault="002E6CE9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4.Организация отдыха и оздоровления детей в  летний период – 866,7 тыс. руб.</w:t>
      </w:r>
    </w:p>
    <w:p w:rsidR="00FB4308" w:rsidRDefault="00FB4308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на 2017-2018 учебный год:</w:t>
      </w:r>
    </w:p>
    <w:p w:rsidR="00FB4308" w:rsidRDefault="00FB4308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 реализацию муниципальной программы «Развитие образования    в Новодеревеньковском районе на 2015 -2018 годы».</w:t>
      </w:r>
    </w:p>
    <w:p w:rsidR="00FB4308" w:rsidRPr="00FB4308" w:rsidRDefault="00FB4308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ноябре 2018 года внести  на рассмотрение Новодеревеньковского районного Совета народных депутатов вопрос</w:t>
      </w:r>
      <w:r w:rsidR="002A4E8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«Итоги выполнения муниципальной программы «Развитие образования    в Новодеревеньковском районе на 2015 -2018 годы». А также проект новой долгосрочной Программы «Развитие образования    в Новодеревеньковском районе на 2019 -2024 годы».   </w:t>
      </w:r>
    </w:p>
    <w:p w:rsidR="00D70B5B" w:rsidRDefault="00D70B5B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1137" w:rsidRDefault="00D70B5B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развитии дошкольного образования</w:t>
      </w:r>
    </w:p>
    <w:p w:rsidR="007719C6" w:rsidRPr="00FE1137" w:rsidRDefault="00D70B5B" w:rsidP="008B2D10">
      <w:pPr>
        <w:pStyle w:val="a9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Программу дошкольного  образования  реали</w:t>
      </w:r>
      <w:r w:rsidR="0010167D">
        <w:rPr>
          <w:rFonts w:ascii="Times New Roman" w:hAnsi="Times New Roman" w:cs="Times New Roman"/>
          <w:sz w:val="28"/>
          <w:szCs w:val="28"/>
        </w:rPr>
        <w:t>зуют  общеобразовательные школы и МБДОУ «</w:t>
      </w:r>
      <w:proofErr w:type="spellStart"/>
      <w:r w:rsidR="0010167D">
        <w:rPr>
          <w:rFonts w:ascii="Times New Roman" w:hAnsi="Times New Roman" w:cs="Times New Roman"/>
          <w:sz w:val="28"/>
          <w:szCs w:val="28"/>
        </w:rPr>
        <w:t>Хомутовский</w:t>
      </w:r>
      <w:proofErr w:type="spellEnd"/>
      <w:r w:rsidR="0010167D">
        <w:rPr>
          <w:rFonts w:ascii="Times New Roman" w:hAnsi="Times New Roman" w:cs="Times New Roman"/>
          <w:sz w:val="28"/>
          <w:szCs w:val="28"/>
        </w:rPr>
        <w:t xml:space="preserve"> детский сад».</w:t>
      </w:r>
      <w:r>
        <w:rPr>
          <w:rFonts w:ascii="Times New Roman" w:hAnsi="Times New Roman" w:cs="Times New Roman"/>
          <w:sz w:val="28"/>
          <w:szCs w:val="28"/>
        </w:rPr>
        <w:t xml:space="preserve"> Структурными подразделен</w:t>
      </w:r>
      <w:r w:rsidR="0010167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ями  четырех средних, двух основных и одной начальной школы являются  разновозрастные группы дошкольного образования. Кроме того</w:t>
      </w:r>
      <w:r w:rsidR="007F74FF">
        <w:rPr>
          <w:rFonts w:ascii="Times New Roman" w:hAnsi="Times New Roman" w:cs="Times New Roman"/>
          <w:sz w:val="28"/>
          <w:szCs w:val="28"/>
        </w:rPr>
        <w:t>, в  восьми</w:t>
      </w:r>
      <w:r w:rsidR="0010167D">
        <w:rPr>
          <w:rFonts w:ascii="Times New Roman" w:hAnsi="Times New Roman" w:cs="Times New Roman"/>
          <w:sz w:val="28"/>
          <w:szCs w:val="28"/>
        </w:rPr>
        <w:t xml:space="preserve"> филиалах  обще</w:t>
      </w:r>
      <w:r w:rsidR="007F74FF">
        <w:rPr>
          <w:rFonts w:ascii="Times New Roman" w:hAnsi="Times New Roman" w:cs="Times New Roman"/>
          <w:sz w:val="28"/>
          <w:szCs w:val="28"/>
        </w:rPr>
        <w:t>образовательных школ реализовалась</w:t>
      </w:r>
      <w:r w:rsidR="0010167D">
        <w:rPr>
          <w:rFonts w:ascii="Times New Roman" w:hAnsi="Times New Roman" w:cs="Times New Roman"/>
          <w:sz w:val="28"/>
          <w:szCs w:val="28"/>
        </w:rPr>
        <w:t xml:space="preserve"> программа дошкольного образования.</w:t>
      </w:r>
    </w:p>
    <w:p w:rsidR="007719C6" w:rsidRPr="007719C6" w:rsidRDefault="007719C6" w:rsidP="008B2D1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19C6">
        <w:rPr>
          <w:rFonts w:ascii="Times New Roman" w:hAnsi="Times New Roman" w:cs="Times New Roman"/>
          <w:sz w:val="28"/>
          <w:szCs w:val="28"/>
        </w:rPr>
        <w:t xml:space="preserve">Доступность дошкольного образования в возрасте от 1,5  до 6  лет составила 100%, В связи с расширением сети организаций, реализующих программы дошкольного образования, ликвидирована очередь в дошкольные организации. Показатель доступности дошкольного образования для детей указанного возраста составил 100%. </w:t>
      </w:r>
    </w:p>
    <w:p w:rsidR="007719C6" w:rsidRPr="007719C6" w:rsidRDefault="007719C6" w:rsidP="008B2D1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19C6">
        <w:rPr>
          <w:rFonts w:ascii="Times New Roman" w:hAnsi="Times New Roman" w:cs="Times New Roman"/>
          <w:sz w:val="28"/>
          <w:szCs w:val="28"/>
        </w:rPr>
        <w:t>Охват детей всех возрастов дош</w:t>
      </w:r>
      <w:r w:rsidR="007F74FF">
        <w:rPr>
          <w:rFonts w:ascii="Times New Roman" w:hAnsi="Times New Roman" w:cs="Times New Roman"/>
          <w:sz w:val="28"/>
          <w:szCs w:val="28"/>
        </w:rPr>
        <w:t>кольным образованием составил 87</w:t>
      </w:r>
      <w:r w:rsidRPr="007719C6">
        <w:rPr>
          <w:rFonts w:ascii="Times New Roman" w:hAnsi="Times New Roman" w:cs="Times New Roman"/>
          <w:sz w:val="28"/>
          <w:szCs w:val="28"/>
        </w:rPr>
        <w:t xml:space="preserve">% от общего количества детского населения  (от 1,5 до 6 лет) района. </w:t>
      </w:r>
      <w:r w:rsidR="004E0F26">
        <w:rPr>
          <w:rFonts w:ascii="Times New Roman" w:hAnsi="Times New Roman" w:cs="Times New Roman"/>
          <w:sz w:val="28"/>
          <w:szCs w:val="28"/>
        </w:rPr>
        <w:t>Всего данным видом</w:t>
      </w:r>
      <w:r w:rsidR="00827958">
        <w:rPr>
          <w:rFonts w:ascii="Times New Roman" w:hAnsi="Times New Roman" w:cs="Times New Roman"/>
          <w:sz w:val="28"/>
          <w:szCs w:val="28"/>
        </w:rPr>
        <w:t xml:space="preserve"> образования охвачено 316 воспитанников</w:t>
      </w:r>
      <w:r w:rsidR="004E0F26">
        <w:rPr>
          <w:rFonts w:ascii="Times New Roman" w:hAnsi="Times New Roman" w:cs="Times New Roman"/>
          <w:sz w:val="28"/>
          <w:szCs w:val="28"/>
        </w:rPr>
        <w:t>.</w:t>
      </w:r>
    </w:p>
    <w:p w:rsidR="007719C6" w:rsidRPr="007719C6" w:rsidRDefault="007719C6" w:rsidP="008B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C6">
        <w:rPr>
          <w:rFonts w:ascii="Times New Roman" w:hAnsi="Times New Roman" w:cs="Times New Roman"/>
          <w:sz w:val="28"/>
          <w:szCs w:val="28"/>
        </w:rPr>
        <w:t>Показатель воспитанников частных дошкольных образовательных организаций остаётся нулевым.</w:t>
      </w:r>
    </w:p>
    <w:p w:rsidR="007719C6" w:rsidRPr="007719C6" w:rsidRDefault="007719C6" w:rsidP="008B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C6">
        <w:rPr>
          <w:rFonts w:ascii="Times New Roman" w:hAnsi="Times New Roman" w:cs="Times New Roman"/>
          <w:sz w:val="28"/>
          <w:szCs w:val="28"/>
        </w:rPr>
        <w:t xml:space="preserve">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 в группах </w:t>
      </w:r>
      <w:proofErr w:type="spellStart"/>
      <w:r w:rsidRPr="007719C6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7719C6">
        <w:rPr>
          <w:rFonts w:ascii="Times New Roman" w:hAnsi="Times New Roman" w:cs="Times New Roman"/>
          <w:sz w:val="28"/>
          <w:szCs w:val="28"/>
        </w:rPr>
        <w:t xml:space="preserve"> направленности составляет от 5 до 15  человек. Другие группы отсутствуют.</w:t>
      </w:r>
    </w:p>
    <w:p w:rsidR="0010167D" w:rsidRDefault="007719C6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C6">
        <w:rPr>
          <w:rFonts w:ascii="Times New Roman" w:hAnsi="Times New Roman" w:cs="Times New Roman"/>
          <w:sz w:val="28"/>
          <w:szCs w:val="28"/>
        </w:rPr>
        <w:t xml:space="preserve"> Наполняемость групп, функционирующих в режиме кратковременного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 составляет 5 человек.</w:t>
      </w:r>
    </w:p>
    <w:p w:rsidR="00410FAE" w:rsidRDefault="00410FAE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Совершенствовались  </w:t>
      </w:r>
      <w:r w:rsidRPr="00344FF4">
        <w:rPr>
          <w:rFonts w:ascii="Times New Roman" w:hAnsi="Times New Roman" w:cs="Times New Roman"/>
          <w:sz w:val="28"/>
          <w:szCs w:val="28"/>
        </w:rPr>
        <w:t xml:space="preserve"> условия для сохранения и укрепления физического и психического здоровья дошкольников, социализации детей с ОВЗ и детей, находящихся в трудной жизненной ситуации.</w:t>
      </w:r>
      <w:r w:rsidRPr="00410FAE">
        <w:rPr>
          <w:rFonts w:ascii="Times New Roman" w:hAnsi="Times New Roman" w:cs="Times New Roman"/>
          <w:sz w:val="28"/>
          <w:szCs w:val="28"/>
        </w:rPr>
        <w:t xml:space="preserve"> </w:t>
      </w:r>
      <w:r w:rsidRPr="00F74356">
        <w:rPr>
          <w:rFonts w:ascii="Times New Roman" w:hAnsi="Times New Roman" w:cs="Times New Roman"/>
          <w:sz w:val="28"/>
          <w:szCs w:val="28"/>
        </w:rPr>
        <w:t xml:space="preserve">Отдельные группы для детей-инвалидов компенсирующей, оздоровительной и комбинированной направленности отсутствуют. </w:t>
      </w:r>
    </w:p>
    <w:p w:rsidR="004E0F26" w:rsidRPr="004E0F26" w:rsidRDefault="004E0F26" w:rsidP="008B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F26">
        <w:rPr>
          <w:rFonts w:ascii="Times New Roman" w:hAnsi="Times New Roman" w:cs="Times New Roman"/>
          <w:sz w:val="28"/>
          <w:szCs w:val="28"/>
        </w:rPr>
        <w:t>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</w:t>
      </w:r>
      <w:r>
        <w:rPr>
          <w:rFonts w:ascii="Times New Roman" w:hAnsi="Times New Roman" w:cs="Times New Roman"/>
          <w:sz w:val="28"/>
          <w:szCs w:val="28"/>
        </w:rPr>
        <w:t>, по должностям:</w:t>
      </w:r>
      <w:r w:rsidRPr="004E0F26">
        <w:rPr>
          <w:rFonts w:ascii="Times New Roman" w:hAnsi="Times New Roman" w:cs="Times New Roman"/>
          <w:sz w:val="28"/>
          <w:szCs w:val="28"/>
        </w:rPr>
        <w:t xml:space="preserve"> </w:t>
      </w:r>
      <w:r w:rsidR="00F74356">
        <w:rPr>
          <w:rFonts w:ascii="Times New Roman" w:hAnsi="Times New Roman" w:cs="Times New Roman"/>
          <w:sz w:val="28"/>
          <w:szCs w:val="28"/>
        </w:rPr>
        <w:t>воспитатели- 39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0F26">
        <w:rPr>
          <w:rFonts w:ascii="Times New Roman" w:hAnsi="Times New Roman" w:cs="Times New Roman"/>
          <w:sz w:val="28"/>
          <w:szCs w:val="28"/>
        </w:rPr>
        <w:t xml:space="preserve"> инструктор по </w:t>
      </w:r>
      <w:proofErr w:type="gramStart"/>
      <w:r w:rsidRPr="004E0F26">
        <w:rPr>
          <w:rFonts w:ascii="Times New Roman" w:hAnsi="Times New Roman" w:cs="Times New Roman"/>
          <w:sz w:val="28"/>
          <w:szCs w:val="28"/>
        </w:rPr>
        <w:t>физической</w:t>
      </w:r>
      <w:proofErr w:type="gramEnd"/>
      <w:r w:rsidRPr="004E0F26">
        <w:rPr>
          <w:rFonts w:ascii="Times New Roman" w:hAnsi="Times New Roman" w:cs="Times New Roman"/>
          <w:sz w:val="28"/>
          <w:szCs w:val="28"/>
        </w:rPr>
        <w:t xml:space="preserve"> культуре</w:t>
      </w:r>
      <w:r>
        <w:rPr>
          <w:rFonts w:ascii="Times New Roman" w:hAnsi="Times New Roman" w:cs="Times New Roman"/>
          <w:sz w:val="28"/>
          <w:szCs w:val="28"/>
        </w:rPr>
        <w:t>-1</w:t>
      </w:r>
      <w:r w:rsidRPr="004E0F26">
        <w:rPr>
          <w:rFonts w:ascii="Times New Roman" w:hAnsi="Times New Roman" w:cs="Times New Roman"/>
          <w:sz w:val="28"/>
          <w:szCs w:val="28"/>
        </w:rPr>
        <w:t>, учителя-логопеды – 1,   музыкальный  руков</w:t>
      </w:r>
      <w:r>
        <w:rPr>
          <w:rFonts w:ascii="Times New Roman" w:hAnsi="Times New Roman" w:cs="Times New Roman"/>
          <w:sz w:val="28"/>
          <w:szCs w:val="28"/>
        </w:rPr>
        <w:t>одитель -1,</w:t>
      </w:r>
      <w:r w:rsidRPr="004E0F26">
        <w:rPr>
          <w:rFonts w:ascii="Times New Roman" w:hAnsi="Times New Roman" w:cs="Times New Roman"/>
          <w:sz w:val="28"/>
          <w:szCs w:val="28"/>
        </w:rPr>
        <w:t xml:space="preserve"> педагог-психолог - 1.</w:t>
      </w:r>
    </w:p>
    <w:p w:rsidR="00410FAE" w:rsidRDefault="000F1CB4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12 </w:t>
      </w:r>
      <w:r w:rsidR="007F74FF">
        <w:rPr>
          <w:rFonts w:ascii="Times New Roman" w:hAnsi="Times New Roman" w:cs="Times New Roman"/>
          <w:sz w:val="28"/>
          <w:szCs w:val="28"/>
        </w:rPr>
        <w:t xml:space="preserve">педагогических работников дошкольных образовательных организаций </w:t>
      </w:r>
      <w:r w:rsidRPr="00344FF4">
        <w:rPr>
          <w:rFonts w:ascii="Times New Roman" w:hAnsi="Times New Roman" w:cs="Times New Roman"/>
          <w:sz w:val="28"/>
          <w:szCs w:val="28"/>
        </w:rPr>
        <w:t xml:space="preserve"> имеют  первую квалификационную  категорию, 7 воспитателей имеют высшую квалификационную категорию.</w:t>
      </w:r>
      <w:r w:rsidR="007F74FF" w:rsidRPr="007F74FF">
        <w:rPr>
          <w:rFonts w:ascii="Times New Roman" w:hAnsi="Times New Roman" w:cs="Times New Roman"/>
          <w:sz w:val="28"/>
          <w:szCs w:val="28"/>
        </w:rPr>
        <w:t xml:space="preserve"> </w:t>
      </w:r>
      <w:r w:rsidR="007F74FF" w:rsidRPr="004E0F26">
        <w:rPr>
          <w:rFonts w:ascii="Times New Roman" w:hAnsi="Times New Roman" w:cs="Times New Roman"/>
          <w:sz w:val="28"/>
          <w:szCs w:val="28"/>
        </w:rPr>
        <w:t xml:space="preserve"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Новодеревеньковского района составило 98%. </w:t>
      </w:r>
    </w:p>
    <w:p w:rsidR="000F1CB4" w:rsidRPr="00410FAE" w:rsidRDefault="000F1CB4" w:rsidP="008B2D1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0FAE">
        <w:rPr>
          <w:rFonts w:ascii="Times New Roman" w:hAnsi="Times New Roman" w:cs="Times New Roman"/>
          <w:sz w:val="28"/>
          <w:szCs w:val="28"/>
        </w:rPr>
        <w:t xml:space="preserve">Новое законодательство закрепило принципиально новый подход к дошкольному образованию, выделив его в первый уровень общего </w:t>
      </w:r>
      <w:r w:rsidRPr="00410FAE">
        <w:rPr>
          <w:rFonts w:ascii="Times New Roman" w:hAnsi="Times New Roman" w:cs="Times New Roman"/>
          <w:sz w:val="28"/>
          <w:szCs w:val="28"/>
        </w:rPr>
        <w:lastRenderedPageBreak/>
        <w:t>образования. На сегодняшний день развитие системы дошкольного образования района характеризуется обновлением его содержания. Приоритетные направления развития дошкольного образования в районе: увеличение числа</w:t>
      </w:r>
      <w:r w:rsidR="00F74356" w:rsidRPr="00410FAE">
        <w:rPr>
          <w:rFonts w:ascii="Times New Roman" w:hAnsi="Times New Roman" w:cs="Times New Roman"/>
          <w:sz w:val="28"/>
          <w:szCs w:val="28"/>
        </w:rPr>
        <w:t xml:space="preserve"> мест в детских садах, реализация  федеральных государственных образовательных стандартов</w:t>
      </w:r>
      <w:r w:rsidRPr="00410FAE">
        <w:rPr>
          <w:rFonts w:ascii="Times New Roman" w:hAnsi="Times New Roman" w:cs="Times New Roman"/>
          <w:sz w:val="28"/>
          <w:szCs w:val="28"/>
        </w:rPr>
        <w:t>, повышение доступности дошкольного образования через развитие вариативных форм, повышение пр</w:t>
      </w:r>
      <w:r w:rsidR="00F74356" w:rsidRPr="00410FAE">
        <w:rPr>
          <w:rFonts w:ascii="Times New Roman" w:hAnsi="Times New Roman" w:cs="Times New Roman"/>
          <w:sz w:val="28"/>
          <w:szCs w:val="28"/>
        </w:rPr>
        <w:t xml:space="preserve">естижа педагогической профессии </w:t>
      </w:r>
      <w:r w:rsidRPr="00410FAE">
        <w:rPr>
          <w:rFonts w:ascii="Times New Roman" w:hAnsi="Times New Roman" w:cs="Times New Roman"/>
          <w:sz w:val="28"/>
          <w:szCs w:val="28"/>
        </w:rPr>
        <w:t xml:space="preserve"> через формирование профессиональной культуры, педагогического мастерства и личностного роста, а так же развитие информационно-коммуникационной среды дошкольного образования. </w:t>
      </w:r>
    </w:p>
    <w:p w:rsidR="000F1CB4" w:rsidRPr="00410FAE" w:rsidRDefault="00F74356" w:rsidP="008B2D10">
      <w:pPr>
        <w:pStyle w:val="Default"/>
        <w:ind w:firstLine="708"/>
        <w:jc w:val="both"/>
        <w:rPr>
          <w:sz w:val="28"/>
          <w:szCs w:val="28"/>
        </w:rPr>
      </w:pPr>
      <w:r w:rsidRPr="00410FAE">
        <w:rPr>
          <w:sz w:val="28"/>
          <w:szCs w:val="28"/>
        </w:rPr>
        <w:t xml:space="preserve">Выполняя задачи "дорожной карты,   в дошкольном образовании  реализуется  </w:t>
      </w:r>
      <w:proofErr w:type="gramStart"/>
      <w:r w:rsidRPr="00410FAE">
        <w:rPr>
          <w:sz w:val="28"/>
          <w:szCs w:val="28"/>
        </w:rPr>
        <w:t>федеральный</w:t>
      </w:r>
      <w:proofErr w:type="gramEnd"/>
      <w:r w:rsidRPr="00410FAE">
        <w:rPr>
          <w:sz w:val="28"/>
          <w:szCs w:val="28"/>
        </w:rPr>
        <w:t xml:space="preserve">  государственный </w:t>
      </w:r>
      <w:r w:rsidR="000F1CB4" w:rsidRPr="00410FAE">
        <w:rPr>
          <w:sz w:val="28"/>
          <w:szCs w:val="28"/>
        </w:rPr>
        <w:t xml:space="preserve"> стандарта дошкольного образования. </w:t>
      </w:r>
    </w:p>
    <w:p w:rsidR="000F1CB4" w:rsidRPr="00410FAE" w:rsidRDefault="000F1CB4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FAE">
        <w:rPr>
          <w:rFonts w:ascii="Times New Roman" w:hAnsi="Times New Roman" w:cs="Times New Roman"/>
          <w:sz w:val="28"/>
          <w:szCs w:val="28"/>
        </w:rPr>
        <w:t>В целях реализации обозначенных приоритетов в области дошкольного образования в районе взят курс на увеличение охвата д</w:t>
      </w:r>
      <w:r w:rsidR="00F74356" w:rsidRPr="00410FAE">
        <w:rPr>
          <w:rFonts w:ascii="Times New Roman" w:hAnsi="Times New Roman" w:cs="Times New Roman"/>
          <w:sz w:val="28"/>
          <w:szCs w:val="28"/>
        </w:rPr>
        <w:t>етей дошкольным образованием.</w:t>
      </w:r>
      <w:r w:rsidRPr="00410FAE">
        <w:rPr>
          <w:rFonts w:ascii="Times New Roman" w:hAnsi="Times New Roman" w:cs="Times New Roman"/>
          <w:sz w:val="28"/>
          <w:szCs w:val="28"/>
        </w:rPr>
        <w:t xml:space="preserve"> Продолжают развиваться  и вариативные формы получения детьми дошкольного образования. Этому способствует работа районного</w:t>
      </w:r>
      <w:r w:rsidR="00F74356" w:rsidRPr="00410FAE">
        <w:rPr>
          <w:rFonts w:ascii="Times New Roman" w:hAnsi="Times New Roman" w:cs="Times New Roman"/>
          <w:sz w:val="28"/>
          <w:szCs w:val="28"/>
        </w:rPr>
        <w:t xml:space="preserve"> консультативного пункта. </w:t>
      </w:r>
      <w:r w:rsidRPr="00410FAE">
        <w:rPr>
          <w:rFonts w:ascii="Times New Roman" w:hAnsi="Times New Roman" w:cs="Times New Roman"/>
          <w:sz w:val="28"/>
          <w:szCs w:val="28"/>
        </w:rPr>
        <w:t>В течение прошлого учебного года было проведено 5 выездных семинаров  в сельских поселениях, где  оказывались психолого-педагогические консультации родителям в вопросах воспитания и обучения детей, не посещающих дошкольные образовательные учреждения.</w:t>
      </w:r>
    </w:p>
    <w:p w:rsidR="000F1CB4" w:rsidRPr="00410FAE" w:rsidRDefault="000F1CB4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FAE">
        <w:rPr>
          <w:rFonts w:ascii="Times New Roman" w:hAnsi="Times New Roman" w:cs="Times New Roman"/>
          <w:sz w:val="28"/>
          <w:szCs w:val="28"/>
        </w:rPr>
        <w:t xml:space="preserve">Повышение зарплаты педагогов должно происходить с  учетом квалификации, профессиональных качеств и отношения к работе. Нужно поддержать лучших, тех, кто стремится к развитию и повышению своего профессионального уровня. Несомненно, в стремительно-меняющемся мире главным профессиональным качеством, которое педагог должен постоянно демонстрировать своим ученикам -  умение учиться. </w:t>
      </w:r>
    </w:p>
    <w:p w:rsidR="000F1CB4" w:rsidRDefault="000F1CB4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FAE">
        <w:rPr>
          <w:rFonts w:ascii="Times New Roman" w:hAnsi="Times New Roman" w:cs="Times New Roman"/>
          <w:sz w:val="28"/>
          <w:szCs w:val="28"/>
        </w:rPr>
        <w:t>Этому способствует система повышения квалификации педагогических и руководящих кадров</w:t>
      </w:r>
      <w:proofErr w:type="gramStart"/>
      <w:r w:rsidRPr="00410FA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10FAE">
        <w:rPr>
          <w:rFonts w:ascii="Times New Roman" w:hAnsi="Times New Roman" w:cs="Times New Roman"/>
          <w:sz w:val="28"/>
          <w:szCs w:val="28"/>
        </w:rPr>
        <w:t>Все педагоги, работающие по реализации ФГОС, прошли курсовую переподготовку.</w:t>
      </w:r>
      <w:r w:rsidRPr="00410FAE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410FAE">
        <w:rPr>
          <w:rFonts w:ascii="Times New Roman" w:hAnsi="Times New Roman" w:cs="Times New Roman"/>
          <w:sz w:val="28"/>
          <w:szCs w:val="28"/>
        </w:rPr>
        <w:t>Теперь  оценка труда педагогов школ и детских садов будет проводиться с учётом единых требований на всей территории Российской Федерации. Это еще один важнейший ориентир в</w:t>
      </w:r>
      <w:r w:rsidRPr="00344FF4">
        <w:rPr>
          <w:rFonts w:ascii="Times New Roman" w:hAnsi="Times New Roman" w:cs="Times New Roman"/>
          <w:sz w:val="28"/>
          <w:szCs w:val="28"/>
        </w:rPr>
        <w:t xml:space="preserve"> нашей работе. Профессиональный стандарт педагога должен стать основой для заключения эффективного контракта с педагогическими работниками, а также стимулировать профессиональный рост и качественную работу педагогов. С введением профессионального стандарта должна измениться система подготовки, повышения квалификации и аттестации педагогических работников. Стандарт должен стать основой повышения качества работы педагогов и образовательных организаций в целом. </w:t>
      </w:r>
    </w:p>
    <w:p w:rsidR="00205D25" w:rsidRDefault="00205D25" w:rsidP="008B2D1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00BB8">
        <w:rPr>
          <w:rFonts w:ascii="Times New Roman" w:hAnsi="Times New Roman" w:cs="Times New Roman"/>
          <w:b/>
          <w:sz w:val="28"/>
          <w:szCs w:val="28"/>
        </w:rPr>
        <w:t xml:space="preserve">адачи на </w:t>
      </w:r>
      <w:r>
        <w:rPr>
          <w:rFonts w:ascii="Times New Roman" w:hAnsi="Times New Roman" w:cs="Times New Roman"/>
          <w:b/>
          <w:sz w:val="28"/>
          <w:szCs w:val="28"/>
        </w:rPr>
        <w:t xml:space="preserve"> 2017-2018 учебный год:</w:t>
      </w:r>
    </w:p>
    <w:p w:rsidR="00205D25" w:rsidRDefault="00205D25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Направить усилия  администрации, педагогических работников дошкольных образовательных организаций, структурных подразделений </w:t>
      </w:r>
      <w:r>
        <w:rPr>
          <w:rFonts w:ascii="Times New Roman" w:hAnsi="Times New Roman" w:cs="Times New Roman"/>
          <w:sz w:val="28"/>
          <w:szCs w:val="28"/>
        </w:rPr>
        <w:lastRenderedPageBreak/>
        <w:t>школ,  осуществляющих реализацию программы дошкольного образования, на адаптацию и социализацию детей дошкольного возраста, детей с ограниченными возможностями здоровья, и детей, находящихся в трудной жизненной ситуации.</w:t>
      </w:r>
    </w:p>
    <w:p w:rsidR="00205D25" w:rsidRDefault="00205D25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Продолжить работу  </w:t>
      </w:r>
      <w:r w:rsidR="009F4C37">
        <w:rPr>
          <w:rFonts w:ascii="Times New Roman" w:hAnsi="Times New Roman" w:cs="Times New Roman"/>
          <w:sz w:val="28"/>
          <w:szCs w:val="28"/>
        </w:rPr>
        <w:t xml:space="preserve">общедоступности дошкольного образования, </w:t>
      </w:r>
      <w:r>
        <w:rPr>
          <w:rFonts w:ascii="Times New Roman" w:hAnsi="Times New Roman" w:cs="Times New Roman"/>
          <w:sz w:val="28"/>
          <w:szCs w:val="28"/>
        </w:rPr>
        <w:t>по развитию альтернативных форм получения дошкольного образования  с целью увеличения охвата детей дошкольным образованием.</w:t>
      </w:r>
    </w:p>
    <w:p w:rsidR="000F1CB4" w:rsidRPr="00344FF4" w:rsidRDefault="00205D25" w:rsidP="008B2D1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Отделу образования, администрации образовательных организаций, реализующих программу дошкольного образования, считать приоритетной задачу  создания  условий для повышения уровня образования педагогических кадров.</w:t>
      </w:r>
    </w:p>
    <w:p w:rsidR="000F1CB4" w:rsidRDefault="00410FAE" w:rsidP="008B2D10">
      <w:pPr>
        <w:tabs>
          <w:tab w:val="left" w:leader="dot" w:pos="6660"/>
        </w:tabs>
        <w:spacing w:line="240" w:lineRule="auto"/>
        <w:ind w:left="360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 о развитии начального общего, основного общего, среднего общего  образования</w:t>
      </w:r>
    </w:p>
    <w:p w:rsidR="00410FAE" w:rsidRDefault="00410FAE" w:rsidP="008B2D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1F9">
        <w:rPr>
          <w:rFonts w:ascii="Times New Roman" w:hAnsi="Times New Roman" w:cs="Times New Roman"/>
          <w:b/>
          <w:sz w:val="24"/>
          <w:szCs w:val="24"/>
        </w:rPr>
        <w:t xml:space="preserve"> Уровень доступности начального общего образования, основного общего образования и среднего общего образования </w:t>
      </w:r>
    </w:p>
    <w:p w:rsidR="00410FAE" w:rsidRPr="003E71F9" w:rsidRDefault="00410FAE" w:rsidP="008B2D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FAE" w:rsidRPr="00021F7E" w:rsidRDefault="00410FAE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1F9">
        <w:rPr>
          <w:rFonts w:ascii="Times New Roman" w:hAnsi="Times New Roman" w:cs="Times New Roman"/>
          <w:sz w:val="24"/>
          <w:szCs w:val="24"/>
        </w:rPr>
        <w:t xml:space="preserve"> </w:t>
      </w:r>
      <w:r w:rsidRPr="00021F7E">
        <w:rPr>
          <w:rFonts w:ascii="Times New Roman" w:hAnsi="Times New Roman" w:cs="Times New Roman"/>
          <w:sz w:val="28"/>
          <w:szCs w:val="28"/>
        </w:rPr>
        <w:t xml:space="preserve">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 – 18 лет) составил </w:t>
      </w:r>
      <w:r w:rsidR="00021F7E">
        <w:rPr>
          <w:rFonts w:ascii="Times New Roman" w:hAnsi="Times New Roman" w:cs="Times New Roman"/>
          <w:sz w:val="28"/>
          <w:szCs w:val="28"/>
        </w:rPr>
        <w:t>99,8</w:t>
      </w:r>
      <w:r w:rsidRPr="00021F7E">
        <w:rPr>
          <w:rFonts w:ascii="Times New Roman" w:hAnsi="Times New Roman" w:cs="Times New Roman"/>
          <w:sz w:val="28"/>
          <w:szCs w:val="28"/>
        </w:rPr>
        <w:t>% - показатель остался на уровне прошлого, 2016 года.</w:t>
      </w:r>
    </w:p>
    <w:p w:rsidR="000F1CB4" w:rsidRPr="00021F7E" w:rsidRDefault="00410FAE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7E">
        <w:rPr>
          <w:rFonts w:ascii="Times New Roman" w:hAnsi="Times New Roman" w:cs="Times New Roman"/>
          <w:sz w:val="28"/>
          <w:szCs w:val="28"/>
        </w:rPr>
        <w:t xml:space="preserve">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 образования  в общей </w:t>
      </w:r>
      <w:proofErr w:type="gramStart"/>
      <w:r w:rsidRPr="00021F7E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Pr="00021F7E">
        <w:rPr>
          <w:rFonts w:ascii="Times New Roman" w:hAnsi="Times New Roman" w:cs="Times New Roman"/>
          <w:sz w:val="28"/>
          <w:szCs w:val="28"/>
        </w:rPr>
        <w:t xml:space="preserve"> обучающихся по образовательным программам начального общего, основного общего, среднего общего образования вырос по сравнению с 2016 годом на 7,9% за счёт перехода на ФГОС учащихся </w:t>
      </w:r>
      <w:r w:rsidR="00E75137">
        <w:rPr>
          <w:rFonts w:ascii="Times New Roman" w:hAnsi="Times New Roman" w:cs="Times New Roman"/>
          <w:sz w:val="28"/>
          <w:szCs w:val="28"/>
        </w:rPr>
        <w:t>7</w:t>
      </w:r>
      <w:r w:rsidR="00021F7E" w:rsidRPr="00021F7E">
        <w:rPr>
          <w:rFonts w:ascii="Times New Roman" w:hAnsi="Times New Roman" w:cs="Times New Roman"/>
          <w:sz w:val="28"/>
          <w:szCs w:val="28"/>
        </w:rPr>
        <w:t>-х классов</w:t>
      </w:r>
      <w:r w:rsidR="000F1CB4" w:rsidRPr="00021F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74FF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Муниципальная система общего образования представлена следующими характеристиками:</w:t>
      </w:r>
    </w:p>
    <w:p w:rsidR="000F1CB4" w:rsidRPr="00344FF4" w:rsidRDefault="007F74FF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количество муниципальных общеобразовательных учреждений – 8. </w:t>
      </w:r>
      <w:r w:rsidR="00D54AD5">
        <w:rPr>
          <w:rFonts w:ascii="Times New Roman" w:hAnsi="Times New Roman" w:cs="Times New Roman"/>
          <w:sz w:val="28"/>
          <w:szCs w:val="28"/>
        </w:rPr>
        <w:t xml:space="preserve">Их работа организована в одну смену. </w:t>
      </w:r>
      <w:proofErr w:type="gramStart"/>
      <w:r w:rsidR="000F1CB4" w:rsidRPr="00344FF4">
        <w:rPr>
          <w:rFonts w:ascii="Times New Roman" w:hAnsi="Times New Roman" w:cs="Times New Roman"/>
          <w:sz w:val="28"/>
          <w:szCs w:val="28"/>
        </w:rPr>
        <w:t>Численность обучающихся в  муниципальных общеоб</w:t>
      </w:r>
      <w:r w:rsidR="00021F7E">
        <w:rPr>
          <w:rFonts w:ascii="Times New Roman" w:hAnsi="Times New Roman" w:cs="Times New Roman"/>
          <w:sz w:val="28"/>
          <w:szCs w:val="28"/>
        </w:rPr>
        <w:t>разовательных учреждениях – 1071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чел.; численность учителей в муниципальных общеобразовательных учреждениях – 136 чел.; сред</w:t>
      </w:r>
      <w:r w:rsidR="00021F7E">
        <w:rPr>
          <w:rFonts w:ascii="Times New Roman" w:hAnsi="Times New Roman" w:cs="Times New Roman"/>
          <w:sz w:val="28"/>
          <w:szCs w:val="28"/>
        </w:rPr>
        <w:t>няя наполняемость классов в 2017-2018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учебном  году составляла  5,9 человек  в сельских, 19,3 – в МБОУ «</w:t>
      </w:r>
      <w:proofErr w:type="spellStart"/>
      <w:r w:rsidR="000F1CB4" w:rsidRPr="00344FF4">
        <w:rPr>
          <w:rFonts w:ascii="Times New Roman" w:hAnsi="Times New Roman" w:cs="Times New Roman"/>
          <w:sz w:val="28"/>
          <w:szCs w:val="28"/>
        </w:rPr>
        <w:t>Хомутовская</w:t>
      </w:r>
      <w:proofErr w:type="spellEnd"/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Советского Союза </w:t>
      </w:r>
      <w:proofErr w:type="spellStart"/>
      <w:r w:rsidR="000F1CB4" w:rsidRPr="00344FF4">
        <w:rPr>
          <w:rFonts w:ascii="Times New Roman" w:hAnsi="Times New Roman" w:cs="Times New Roman"/>
          <w:sz w:val="28"/>
          <w:szCs w:val="28"/>
        </w:rPr>
        <w:t>В.М.Домникова</w:t>
      </w:r>
      <w:proofErr w:type="spellEnd"/>
      <w:r w:rsidR="000F1CB4" w:rsidRPr="00344FF4">
        <w:rPr>
          <w:rFonts w:ascii="Times New Roman" w:hAnsi="Times New Roman" w:cs="Times New Roman"/>
          <w:sz w:val="28"/>
          <w:szCs w:val="28"/>
        </w:rPr>
        <w:t>», располож</w:t>
      </w:r>
      <w:r w:rsidR="00021F7E">
        <w:rPr>
          <w:rFonts w:ascii="Times New Roman" w:hAnsi="Times New Roman" w:cs="Times New Roman"/>
          <w:sz w:val="28"/>
          <w:szCs w:val="28"/>
        </w:rPr>
        <w:t>енная в поселке городского типа Хомутово.</w:t>
      </w:r>
      <w:proofErr w:type="gramEnd"/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Доля учителей, прошедших повышение квалификации для работы в соответствии с ФГОС – 98  %;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lastRenderedPageBreak/>
        <w:t xml:space="preserve">Средняя заработная </w:t>
      </w:r>
      <w:r w:rsidR="00021F7E">
        <w:rPr>
          <w:rFonts w:ascii="Times New Roman" w:hAnsi="Times New Roman" w:cs="Times New Roman"/>
          <w:sz w:val="28"/>
          <w:szCs w:val="28"/>
        </w:rPr>
        <w:t>плата учителей за  2017</w:t>
      </w:r>
      <w:r w:rsidRPr="00344FF4">
        <w:rPr>
          <w:rFonts w:ascii="Times New Roman" w:hAnsi="Times New Roman" w:cs="Times New Roman"/>
          <w:sz w:val="28"/>
          <w:szCs w:val="28"/>
        </w:rPr>
        <w:t xml:space="preserve"> год</w:t>
      </w:r>
      <w:r w:rsidRPr="00344FF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21F7E">
        <w:rPr>
          <w:rFonts w:ascii="Times New Roman" w:hAnsi="Times New Roman" w:cs="Times New Roman"/>
          <w:sz w:val="28"/>
          <w:szCs w:val="28"/>
        </w:rPr>
        <w:t>соответствует областному показателю</w:t>
      </w:r>
      <w:r w:rsidRPr="00344FF4">
        <w:rPr>
          <w:rFonts w:ascii="Times New Roman" w:hAnsi="Times New Roman" w:cs="Times New Roman"/>
          <w:sz w:val="28"/>
          <w:szCs w:val="28"/>
        </w:rPr>
        <w:t>,</w:t>
      </w:r>
      <w:r w:rsidRPr="00344FF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5137">
        <w:rPr>
          <w:rFonts w:ascii="Times New Roman" w:hAnsi="Times New Roman" w:cs="Times New Roman"/>
          <w:sz w:val="28"/>
          <w:szCs w:val="28"/>
        </w:rPr>
        <w:t>средний возраст учителей – 49</w:t>
      </w:r>
      <w:r w:rsidR="007F74FF">
        <w:rPr>
          <w:rFonts w:ascii="Times New Roman" w:hAnsi="Times New Roman" w:cs="Times New Roman"/>
          <w:sz w:val="28"/>
          <w:szCs w:val="28"/>
        </w:rPr>
        <w:t xml:space="preserve"> лет</w:t>
      </w:r>
      <w:r w:rsidRPr="00344FF4">
        <w:rPr>
          <w:rFonts w:ascii="Times New Roman" w:hAnsi="Times New Roman" w:cs="Times New Roman"/>
          <w:sz w:val="28"/>
          <w:szCs w:val="28"/>
        </w:rPr>
        <w:t>.</w:t>
      </w:r>
    </w:p>
    <w:p w:rsidR="00EE4056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021F7E">
        <w:rPr>
          <w:rFonts w:ascii="Times New Roman" w:hAnsi="Times New Roman" w:cs="Times New Roman"/>
          <w:sz w:val="28"/>
          <w:szCs w:val="28"/>
        </w:rPr>
        <w:t xml:space="preserve">За период 2017 –2018 учебный  год </w:t>
      </w:r>
      <w:r w:rsidRPr="00344FF4">
        <w:rPr>
          <w:rFonts w:ascii="Times New Roman" w:hAnsi="Times New Roman" w:cs="Times New Roman"/>
          <w:sz w:val="28"/>
          <w:szCs w:val="28"/>
        </w:rPr>
        <w:t xml:space="preserve"> достигнута положительная динамика </w:t>
      </w:r>
      <w:proofErr w:type="gramStart"/>
      <w:r w:rsidRPr="00344FF4">
        <w:rPr>
          <w:rFonts w:ascii="Times New Roman" w:hAnsi="Times New Roman" w:cs="Times New Roman"/>
          <w:sz w:val="28"/>
          <w:szCs w:val="28"/>
        </w:rPr>
        <w:t>уровня  показателей модернизации муниципальной системы общего образования</w:t>
      </w:r>
      <w:proofErr w:type="gramEnd"/>
      <w:r w:rsidRPr="00344FF4">
        <w:rPr>
          <w:rFonts w:ascii="Times New Roman" w:hAnsi="Times New Roman" w:cs="Times New Roman"/>
          <w:sz w:val="28"/>
          <w:szCs w:val="28"/>
        </w:rPr>
        <w:t xml:space="preserve">. </w:t>
      </w:r>
      <w:r w:rsidR="00EE4056" w:rsidRPr="00344FF4">
        <w:rPr>
          <w:rFonts w:ascii="Times New Roman" w:hAnsi="Times New Roman" w:cs="Times New Roman"/>
          <w:sz w:val="28"/>
          <w:szCs w:val="28"/>
        </w:rPr>
        <w:t xml:space="preserve">Классы, обучающиеся по ФГОС, общеобразовательных школ обеспечены учебной литературой по основным предметам программы. </w:t>
      </w:r>
    </w:p>
    <w:p w:rsidR="00EE4056" w:rsidRPr="00344FF4" w:rsidRDefault="00EE4056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в образовательных организациях </w:t>
      </w:r>
      <w:r w:rsidRPr="00344FF4">
        <w:rPr>
          <w:rFonts w:ascii="Times New Roman" w:hAnsi="Times New Roman" w:cs="Times New Roman"/>
          <w:sz w:val="28"/>
          <w:szCs w:val="28"/>
        </w:rPr>
        <w:t xml:space="preserve"> обеспечена по всем направлениям необходимыми программами. Учителя обеспечены методической литературой. В текущем учебном году удалось улучшить и модернизировать материальную базу ОО, появилось новое оборудование. Работа по материально-техническому и информационному обеспечению введения ФГОС продолжается и сейчас.</w:t>
      </w:r>
    </w:p>
    <w:p w:rsidR="000F1CB4" w:rsidRPr="00344FF4" w:rsidRDefault="00EE4056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       100% педагогов начальной школы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прошли обучение на базе Института развития образования</w:t>
      </w:r>
      <w:r w:rsidRPr="00344FF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44FF4">
        <w:rPr>
          <w:rFonts w:ascii="Times New Roman" w:hAnsi="Times New Roman" w:cs="Times New Roman"/>
          <w:sz w:val="28"/>
          <w:szCs w:val="28"/>
        </w:rPr>
        <w:t xml:space="preserve">  Рассматривались вопросы и проводились практические занятия по созданию образовательной программы НОО, по самостоятельной разработке педагогами рабочих программ учебных дисциплин и внеурочной деятельности, разработке учебного плана с учётом внеурочных форм работы, рассматривались и анализировались особенности учебных методических комплектов и их возможности по формированию универсальных учебных действий обучающихся. Рассматривались вопросы преемственности дошкольного и начального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в рамках ФГОС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F1CB4" w:rsidRPr="00344FF4">
        <w:rPr>
          <w:rFonts w:ascii="Times New Roman" w:hAnsi="Times New Roman" w:cs="Times New Roman"/>
          <w:sz w:val="28"/>
          <w:szCs w:val="28"/>
        </w:rPr>
        <w:t xml:space="preserve">    </w:t>
      </w:r>
      <w:r w:rsidR="000F1CB4" w:rsidRPr="00344FF4">
        <w:rPr>
          <w:rFonts w:ascii="Times New Roman" w:hAnsi="Times New Roman" w:cs="Times New Roman"/>
          <w:sz w:val="28"/>
          <w:szCs w:val="28"/>
        </w:rPr>
        <w:tab/>
        <w:t>Выросла доля учителей, получивших в установленном порядке первую и высшую категорию.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44FF4">
        <w:rPr>
          <w:rFonts w:ascii="Times New Roman" w:hAnsi="Times New Roman" w:cs="Times New Roman"/>
          <w:sz w:val="28"/>
          <w:szCs w:val="28"/>
        </w:rPr>
        <w:t>Вместе с тем, на территории Новодеревеньковского  района  существуют факторы, объективно снижающие уровень эффективности продвижения процессов модернизации (прежде всего – повышение качества образования), к которым относятся:</w:t>
      </w:r>
    </w:p>
    <w:p w:rsidR="000F1CB4" w:rsidRPr="00344FF4" w:rsidRDefault="00021F7E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сельские 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школы, находящиеся в сложном </w:t>
      </w:r>
      <w:proofErr w:type="spellStart"/>
      <w:r w:rsidR="000F1CB4" w:rsidRPr="00344FF4">
        <w:rPr>
          <w:rFonts w:ascii="Times New Roman" w:hAnsi="Times New Roman" w:cs="Times New Roman"/>
          <w:sz w:val="28"/>
          <w:szCs w:val="28"/>
        </w:rPr>
        <w:t>социокультурном</w:t>
      </w:r>
      <w:proofErr w:type="spellEnd"/>
      <w:r w:rsidR="000F1CB4" w:rsidRPr="00344FF4">
        <w:rPr>
          <w:rFonts w:ascii="Times New Roman" w:hAnsi="Times New Roman" w:cs="Times New Roman"/>
          <w:sz w:val="28"/>
          <w:szCs w:val="28"/>
        </w:rPr>
        <w:t xml:space="preserve">  и экономическом окружении;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- недостаточный уровень сетевого взаимодействия  образовательных учреждений  для предоставления вариативных образовательных услуг с учетом требований современного образования независимо от места жительства;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- недостаточный уровень обеспечения современных условий для выполнения учебно-практических, исследовательских работ;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- отсутствие обеспеченности бесперебойного, высокоскоростного выхода в интернет;</w:t>
      </w:r>
    </w:p>
    <w:p w:rsidR="000F1CB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- слабо сформированы механизмы управления процессами изменений на основе мониторинга на муниципальном и школьном уровне.</w:t>
      </w:r>
    </w:p>
    <w:p w:rsidR="00BA2859" w:rsidRPr="00344FF4" w:rsidRDefault="00BA2859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кадровая проблема сохраняет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остроту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собенно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ощущается отсутствие необходимого количества учителей иностранного языка.</w:t>
      </w:r>
    </w:p>
    <w:p w:rsidR="000F1CB4" w:rsidRPr="00344FF4" w:rsidRDefault="000F1CB4" w:rsidP="008B2D1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 рамках подго</w:t>
      </w:r>
      <w:r w:rsidR="00021F7E">
        <w:rPr>
          <w:rFonts w:ascii="Times New Roman" w:hAnsi="Times New Roman" w:cs="Times New Roman"/>
          <w:sz w:val="28"/>
          <w:szCs w:val="28"/>
        </w:rPr>
        <w:t>товки к итоговой аттестации 2017</w:t>
      </w:r>
      <w:r w:rsidRPr="00344FF4">
        <w:rPr>
          <w:rFonts w:ascii="Times New Roman" w:hAnsi="Times New Roman" w:cs="Times New Roman"/>
          <w:sz w:val="28"/>
          <w:szCs w:val="28"/>
        </w:rPr>
        <w:t xml:space="preserve"> года в районе в 11 классах проводился региональный пробный экзамен по математике с использованием системы видеонаблюдения и рамки мет</w:t>
      </w:r>
      <w:r w:rsidR="00021F7E">
        <w:rPr>
          <w:rFonts w:ascii="Times New Roman" w:hAnsi="Times New Roman" w:cs="Times New Roman"/>
          <w:sz w:val="28"/>
          <w:szCs w:val="28"/>
        </w:rPr>
        <w:t xml:space="preserve">аллоискателя, что являлось </w:t>
      </w:r>
      <w:r w:rsidRPr="00344FF4">
        <w:rPr>
          <w:rFonts w:ascii="Times New Roman" w:hAnsi="Times New Roman" w:cs="Times New Roman"/>
          <w:sz w:val="28"/>
          <w:szCs w:val="28"/>
        </w:rPr>
        <w:t xml:space="preserve"> требованием проведения ЕГЭ. Для подготовки и проведения государственной итоговой аттестации за курс</w:t>
      </w:r>
      <w:r w:rsidR="00021F7E">
        <w:rPr>
          <w:rFonts w:ascii="Times New Roman" w:hAnsi="Times New Roman" w:cs="Times New Roman"/>
          <w:sz w:val="28"/>
          <w:szCs w:val="28"/>
        </w:rPr>
        <w:t xml:space="preserve"> основной и средней школы в 2017</w:t>
      </w:r>
      <w:r w:rsidRPr="00344FF4">
        <w:rPr>
          <w:rFonts w:ascii="Times New Roman" w:hAnsi="Times New Roman" w:cs="Times New Roman"/>
          <w:sz w:val="28"/>
          <w:szCs w:val="28"/>
        </w:rPr>
        <w:t xml:space="preserve"> году из средств рай</w:t>
      </w:r>
      <w:r w:rsidR="007F74FF">
        <w:rPr>
          <w:rFonts w:ascii="Times New Roman" w:hAnsi="Times New Roman" w:cs="Times New Roman"/>
          <w:sz w:val="28"/>
          <w:szCs w:val="28"/>
        </w:rPr>
        <w:t>онного бюджета было выделено 80</w:t>
      </w:r>
      <w:r w:rsidRPr="00344FF4">
        <w:rPr>
          <w:rFonts w:ascii="Times New Roman" w:hAnsi="Times New Roman" w:cs="Times New Roman"/>
          <w:sz w:val="28"/>
          <w:szCs w:val="28"/>
        </w:rPr>
        <w:t xml:space="preserve"> тысяч рублей (подвоз учащихся, канцтовары, приобретение видеокамер).</w:t>
      </w:r>
    </w:p>
    <w:p w:rsidR="000F1CB4" w:rsidRPr="00344FF4" w:rsidRDefault="000F1CB4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С целью ознакомления участников государственной (итоговой) аттестации и их родителей с тре</w:t>
      </w:r>
      <w:r w:rsidR="00021F7E">
        <w:rPr>
          <w:rFonts w:ascii="Times New Roman" w:hAnsi="Times New Roman" w:cs="Times New Roman"/>
          <w:sz w:val="28"/>
          <w:szCs w:val="28"/>
        </w:rPr>
        <w:t>бованиями, предъявляемыми в 2017</w:t>
      </w:r>
      <w:r w:rsidRPr="00344FF4">
        <w:rPr>
          <w:rFonts w:ascii="Times New Roman" w:hAnsi="Times New Roman" w:cs="Times New Roman"/>
          <w:sz w:val="28"/>
          <w:szCs w:val="28"/>
        </w:rPr>
        <w:t xml:space="preserve"> году к проведению экзаменов, в течение учебного года во всех образовательных организациях проводились совместные собрания с родителями и учащимися. На протяжении учебного года проводилась подготовка пункта ЕГЭ.</w:t>
      </w:r>
    </w:p>
    <w:p w:rsidR="000F1CB4" w:rsidRPr="00344FF4" w:rsidRDefault="000F1CB4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 период проведения государственной (итоговой) аттестации в едином государстве</w:t>
      </w:r>
      <w:r w:rsidR="00021F7E">
        <w:rPr>
          <w:rFonts w:ascii="Times New Roman" w:hAnsi="Times New Roman" w:cs="Times New Roman"/>
          <w:sz w:val="28"/>
          <w:szCs w:val="28"/>
        </w:rPr>
        <w:t>нном экзамене приняли участие 47</w:t>
      </w:r>
      <w:r w:rsidRPr="00344FF4">
        <w:rPr>
          <w:rFonts w:ascii="Times New Roman" w:hAnsi="Times New Roman" w:cs="Times New Roman"/>
          <w:sz w:val="28"/>
          <w:szCs w:val="28"/>
        </w:rPr>
        <w:t xml:space="preserve"> выпускников. Кроме обязательных предметов русский язык и математика учащиеся сдавали предметы по выбору: физика, химия, информатика и ИКТ, биология, история, обществознание, литература, география.</w:t>
      </w:r>
    </w:p>
    <w:p w:rsidR="000F1CB4" w:rsidRPr="00344FF4" w:rsidRDefault="000F1CB4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Приоритетными экзаменами по выбору были: обществознание, история.</w:t>
      </w:r>
    </w:p>
    <w:p w:rsidR="00D54AD5" w:rsidRDefault="000F1CB4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Все выпускники 9-х, 11-х классо</w:t>
      </w:r>
      <w:r w:rsidR="00D54AD5">
        <w:rPr>
          <w:rFonts w:ascii="Times New Roman" w:hAnsi="Times New Roman" w:cs="Times New Roman"/>
          <w:sz w:val="28"/>
          <w:szCs w:val="28"/>
        </w:rPr>
        <w:t>в получили аттестаты об  основном общем  и среднем  общем образовании</w:t>
      </w:r>
      <w:r w:rsidRPr="00344FF4">
        <w:rPr>
          <w:rFonts w:ascii="Times New Roman" w:hAnsi="Times New Roman" w:cs="Times New Roman"/>
          <w:sz w:val="28"/>
          <w:szCs w:val="28"/>
        </w:rPr>
        <w:t xml:space="preserve"> соответственно.</w:t>
      </w:r>
    </w:p>
    <w:p w:rsidR="00D54AD5" w:rsidRDefault="00D54AD5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обучающиеся обеспечены бесплатными учебниками.</w:t>
      </w:r>
    </w:p>
    <w:p w:rsidR="00D54AD5" w:rsidRPr="00D61C17" w:rsidRDefault="00D54AD5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>Во всех  8 школах организовано горячее питание обучающихся.</w:t>
      </w:r>
    </w:p>
    <w:p w:rsidR="00D61C17" w:rsidRPr="00D61C17" w:rsidRDefault="00D61C17" w:rsidP="008B2D1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инвалидами:</w:t>
      </w:r>
    </w:p>
    <w:p w:rsidR="00D61C17" w:rsidRPr="00D61C17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>- В рамках реализации Программы «Доступная среда» до 2017 года  в двух МБОУ «</w:t>
      </w:r>
      <w:proofErr w:type="spellStart"/>
      <w:r w:rsidRPr="00D61C17">
        <w:rPr>
          <w:rFonts w:ascii="Times New Roman" w:hAnsi="Times New Roman" w:cs="Times New Roman"/>
          <w:sz w:val="28"/>
          <w:szCs w:val="28"/>
        </w:rPr>
        <w:t>Хомутовская</w:t>
      </w:r>
      <w:proofErr w:type="spellEnd"/>
      <w:r w:rsidRPr="00D61C17">
        <w:rPr>
          <w:rFonts w:ascii="Times New Roman" w:hAnsi="Times New Roman" w:cs="Times New Roman"/>
          <w:sz w:val="28"/>
          <w:szCs w:val="28"/>
        </w:rPr>
        <w:t xml:space="preserve"> средняя школа имени Героя Советского Союза </w:t>
      </w:r>
      <w:proofErr w:type="spellStart"/>
      <w:r w:rsidRPr="00D61C17">
        <w:rPr>
          <w:rFonts w:ascii="Times New Roman" w:hAnsi="Times New Roman" w:cs="Times New Roman"/>
          <w:sz w:val="28"/>
          <w:szCs w:val="28"/>
        </w:rPr>
        <w:t>Домникова</w:t>
      </w:r>
      <w:proofErr w:type="spellEnd"/>
      <w:r w:rsidRPr="00D61C17">
        <w:rPr>
          <w:rFonts w:ascii="Times New Roman" w:hAnsi="Times New Roman" w:cs="Times New Roman"/>
          <w:sz w:val="28"/>
          <w:szCs w:val="28"/>
        </w:rPr>
        <w:t xml:space="preserve"> В.М.», </w:t>
      </w:r>
      <w:r w:rsidR="007F74FF">
        <w:rPr>
          <w:rFonts w:ascii="Times New Roman" w:hAnsi="Times New Roman" w:cs="Times New Roman"/>
          <w:sz w:val="28"/>
          <w:szCs w:val="28"/>
        </w:rPr>
        <w:t>М</w:t>
      </w:r>
      <w:r w:rsidRPr="00D61C17">
        <w:rPr>
          <w:rFonts w:ascii="Times New Roman" w:hAnsi="Times New Roman" w:cs="Times New Roman"/>
          <w:sz w:val="28"/>
          <w:szCs w:val="28"/>
        </w:rPr>
        <w:t xml:space="preserve">БОУ – </w:t>
      </w:r>
      <w:proofErr w:type="spellStart"/>
      <w:r w:rsidRPr="00D61C17">
        <w:rPr>
          <w:rFonts w:ascii="Times New Roman" w:hAnsi="Times New Roman" w:cs="Times New Roman"/>
          <w:sz w:val="28"/>
          <w:szCs w:val="28"/>
        </w:rPr>
        <w:t>Шатиловский</w:t>
      </w:r>
      <w:proofErr w:type="spellEnd"/>
      <w:r w:rsidRPr="00D61C17">
        <w:rPr>
          <w:rFonts w:ascii="Times New Roman" w:hAnsi="Times New Roman" w:cs="Times New Roman"/>
          <w:sz w:val="28"/>
          <w:szCs w:val="28"/>
        </w:rPr>
        <w:t xml:space="preserve"> лицей реализованы мероприятия в сфере обеспечения доступности услуг в сфере образования.</w:t>
      </w:r>
    </w:p>
    <w:p w:rsidR="00D61C17" w:rsidRPr="00D61C17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 xml:space="preserve"> Процент зданий, в которых созданы условия для беспрепятственного доступа инвалидов, в общем числе зданий организаций – 25 %.</w:t>
      </w:r>
    </w:p>
    <w:p w:rsidR="00D61C17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C17">
        <w:rPr>
          <w:rFonts w:ascii="Times New Roman" w:hAnsi="Times New Roman" w:cs="Times New Roman"/>
          <w:sz w:val="28"/>
          <w:szCs w:val="28"/>
        </w:rPr>
        <w:t>Процент обучающихся в отдельных организациях и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 составляет 3%.</w:t>
      </w:r>
    </w:p>
    <w:p w:rsidR="00D54AD5" w:rsidRPr="00D61C17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lastRenderedPageBreak/>
        <w:t>Количество образовательных организаций,</w:t>
      </w:r>
      <w:r w:rsidR="00D54AD5" w:rsidRPr="00D61C17">
        <w:rPr>
          <w:rFonts w:ascii="Times New Roman" w:hAnsi="Times New Roman" w:cs="Times New Roman"/>
          <w:sz w:val="28"/>
          <w:szCs w:val="28"/>
        </w:rPr>
        <w:t xml:space="preserve">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</w:t>
      </w:r>
      <w:r w:rsidRPr="00D61C17">
        <w:rPr>
          <w:rFonts w:ascii="Times New Roman" w:hAnsi="Times New Roman" w:cs="Times New Roman"/>
          <w:sz w:val="28"/>
          <w:szCs w:val="28"/>
        </w:rPr>
        <w:t xml:space="preserve"> - 86 %.</w:t>
      </w:r>
      <w:r w:rsidR="00D54AD5" w:rsidRPr="00D61C17">
        <w:rPr>
          <w:rFonts w:ascii="Times New Roman" w:hAnsi="Times New Roman" w:cs="Times New Roman"/>
          <w:sz w:val="28"/>
          <w:szCs w:val="28"/>
        </w:rPr>
        <w:t xml:space="preserve"> Спортивный зал отсу</w:t>
      </w:r>
      <w:r w:rsidRPr="00D61C17">
        <w:rPr>
          <w:rFonts w:ascii="Times New Roman" w:hAnsi="Times New Roman" w:cs="Times New Roman"/>
          <w:sz w:val="28"/>
          <w:szCs w:val="28"/>
        </w:rPr>
        <w:t>тствует в МБОУ</w:t>
      </w:r>
      <w:proofErr w:type="gramStart"/>
      <w:r w:rsidRPr="00D61C17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Pr="00D61C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61C17">
        <w:rPr>
          <w:rFonts w:ascii="Times New Roman" w:hAnsi="Times New Roman" w:cs="Times New Roman"/>
          <w:sz w:val="28"/>
          <w:szCs w:val="28"/>
        </w:rPr>
        <w:t>удбищенская</w:t>
      </w:r>
      <w:proofErr w:type="spellEnd"/>
      <w:r w:rsidRPr="00D61C1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D54AD5" w:rsidRPr="00D61C17">
        <w:rPr>
          <w:rFonts w:ascii="Times New Roman" w:hAnsi="Times New Roman" w:cs="Times New Roman"/>
          <w:sz w:val="28"/>
          <w:szCs w:val="28"/>
        </w:rPr>
        <w:t xml:space="preserve">. Занятия физкультурой </w:t>
      </w:r>
      <w:proofErr w:type="gramStart"/>
      <w:r w:rsidR="00D54AD5" w:rsidRPr="00D61C1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54AD5" w:rsidRPr="00D61C17">
        <w:rPr>
          <w:rFonts w:ascii="Times New Roman" w:hAnsi="Times New Roman" w:cs="Times New Roman"/>
          <w:sz w:val="28"/>
          <w:szCs w:val="28"/>
        </w:rPr>
        <w:t xml:space="preserve"> данной школы проходят на сп</w:t>
      </w:r>
      <w:r w:rsidRPr="00D61C17">
        <w:rPr>
          <w:rFonts w:ascii="Times New Roman" w:hAnsi="Times New Roman" w:cs="Times New Roman"/>
          <w:sz w:val="28"/>
          <w:szCs w:val="28"/>
        </w:rPr>
        <w:t>ортивной площадке школы  и  в приспособленном переоборудованном учебном кабинете.</w:t>
      </w:r>
    </w:p>
    <w:p w:rsidR="00D54AD5" w:rsidRPr="00D61C17" w:rsidRDefault="00D54AD5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 xml:space="preserve"> Организаций, имеющих плавательные бассейны, нет.</w:t>
      </w:r>
    </w:p>
    <w:p w:rsidR="00D54AD5" w:rsidRPr="00D61C17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 xml:space="preserve">В  общеобразовательных организациях создаются  </w:t>
      </w:r>
      <w:proofErr w:type="gramStart"/>
      <w:r w:rsidRPr="00D61C17">
        <w:rPr>
          <w:rFonts w:ascii="Times New Roman" w:hAnsi="Times New Roman" w:cs="Times New Roman"/>
          <w:sz w:val="28"/>
          <w:szCs w:val="28"/>
        </w:rPr>
        <w:t>безопасные</w:t>
      </w:r>
      <w:proofErr w:type="gramEnd"/>
      <w:r w:rsidRPr="00D61C17">
        <w:rPr>
          <w:rFonts w:ascii="Times New Roman" w:hAnsi="Times New Roman" w:cs="Times New Roman"/>
          <w:sz w:val="28"/>
          <w:szCs w:val="28"/>
        </w:rPr>
        <w:t xml:space="preserve"> условий  для участников образовательного процесса. Во  всех  общеобразовательных организациях установлены «тревожные кнопки»</w:t>
      </w:r>
    </w:p>
    <w:p w:rsidR="00021F7E" w:rsidRPr="00344FF4" w:rsidRDefault="00D61C1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C17">
        <w:rPr>
          <w:rFonts w:ascii="Times New Roman" w:hAnsi="Times New Roman" w:cs="Times New Roman"/>
          <w:sz w:val="28"/>
          <w:szCs w:val="28"/>
        </w:rPr>
        <w:t xml:space="preserve">В районе отсутствуют здания, находящиеся в аварийном состоянии, в которых осуществляется  образовательная </w:t>
      </w:r>
      <w:r w:rsidR="00D54AD5" w:rsidRPr="00D61C17">
        <w:rPr>
          <w:rFonts w:ascii="Times New Roman" w:hAnsi="Times New Roman" w:cs="Times New Roman"/>
          <w:sz w:val="28"/>
          <w:szCs w:val="28"/>
        </w:rPr>
        <w:t xml:space="preserve"> деятельность по образовательным программам начального общего, основного общег</w:t>
      </w:r>
      <w:r w:rsidRPr="00D61C17">
        <w:rPr>
          <w:rFonts w:ascii="Times New Roman" w:hAnsi="Times New Roman" w:cs="Times New Roman"/>
          <w:sz w:val="28"/>
          <w:szCs w:val="28"/>
        </w:rPr>
        <w:t>о, среднего общего образования.</w:t>
      </w:r>
    </w:p>
    <w:p w:rsidR="000F1CB4" w:rsidRPr="00BA2859" w:rsidRDefault="008B2DE9" w:rsidP="008B2D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2859">
        <w:rPr>
          <w:rFonts w:ascii="Times New Roman" w:hAnsi="Times New Roman" w:cs="Times New Roman"/>
          <w:b/>
          <w:sz w:val="28"/>
          <w:szCs w:val="28"/>
        </w:rPr>
        <w:t xml:space="preserve">            На 2017-2018</w:t>
      </w:r>
      <w:r w:rsidR="000F1CB4" w:rsidRPr="00BA2859">
        <w:rPr>
          <w:rFonts w:ascii="Times New Roman" w:hAnsi="Times New Roman" w:cs="Times New Roman"/>
          <w:b/>
          <w:sz w:val="28"/>
          <w:szCs w:val="28"/>
        </w:rPr>
        <w:t xml:space="preserve"> учебный год были поставлены следующие </w:t>
      </w:r>
      <w:r w:rsidR="000F1CB4" w:rsidRPr="00BA2859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="000F1CB4" w:rsidRPr="00BA285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- улучшение оснащенности  муниципальных общеобразовательных учреждений современным учебным и учебно-наглядным оборудованием, необходимым для выполнения требований федерального государственного образовательного стандарта к условиям образовательной деятельности;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 - укрепление материально-технической базы и пополнение фондов школьных библиотек;</w:t>
      </w:r>
    </w:p>
    <w:p w:rsidR="000F1CB4" w:rsidRPr="00344FF4" w:rsidRDefault="000F1CB4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 -повышение квалификации, профессиональная переподготовка руководителей общеобразовательных учреждений и учителей, в том числе в части использования </w:t>
      </w:r>
      <w:proofErr w:type="spellStart"/>
      <w:r w:rsidRPr="00344FF4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344FF4">
        <w:rPr>
          <w:rFonts w:ascii="Times New Roman" w:hAnsi="Times New Roman" w:cs="Times New Roman"/>
          <w:sz w:val="28"/>
          <w:szCs w:val="28"/>
        </w:rPr>
        <w:t xml:space="preserve"> подхода в обучении, для реализации федеральных государственных образовательных стандартов общего образования;</w:t>
      </w:r>
    </w:p>
    <w:p w:rsidR="00EE4056" w:rsidRPr="00EE4056" w:rsidRDefault="000F1CB4" w:rsidP="008B2D10">
      <w:pPr>
        <w:pStyle w:val="ab"/>
        <w:spacing w:before="0" w:beforeAutospacing="0" w:after="24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344FF4">
        <w:rPr>
          <w:sz w:val="28"/>
          <w:szCs w:val="28"/>
        </w:rPr>
        <w:t xml:space="preserve">- модернизация базовых общеобразовательных учреждений путем организации в них дистанционного обучения для обучающихся различных </w:t>
      </w:r>
      <w:r w:rsidRPr="00EE4056">
        <w:rPr>
          <w:sz w:val="28"/>
          <w:szCs w:val="28"/>
        </w:rPr>
        <w:t>категорий.</w:t>
      </w:r>
      <w:r w:rsidR="00EE4056" w:rsidRPr="00EE4056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EE4056" w:rsidRPr="00EE4056" w:rsidRDefault="00EE4056" w:rsidP="008B2D10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E4056">
        <w:rPr>
          <w:color w:val="000000"/>
          <w:sz w:val="28"/>
          <w:szCs w:val="28"/>
        </w:rPr>
        <w:t>- активизация деятельности  по развитию и поддержке одаренных (талантливых) детей, развитию их творческих способностей;</w:t>
      </w:r>
    </w:p>
    <w:p w:rsidR="008B2DE9" w:rsidRDefault="00EE4056" w:rsidP="008B2D10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E4056">
        <w:rPr>
          <w:color w:val="000000"/>
          <w:sz w:val="28"/>
          <w:szCs w:val="28"/>
        </w:rPr>
        <w:t>-  создание условий для сохранения и укрепления здоровья школьников, воспитания культуры здорового образа жизни</w:t>
      </w:r>
      <w:r>
        <w:rPr>
          <w:color w:val="000000"/>
          <w:sz w:val="28"/>
          <w:szCs w:val="28"/>
        </w:rPr>
        <w:t>.</w:t>
      </w:r>
    </w:p>
    <w:p w:rsidR="00EE4056" w:rsidRPr="00344FF4" w:rsidRDefault="00EE4056" w:rsidP="008B2D10">
      <w:pPr>
        <w:pStyle w:val="ab"/>
        <w:spacing w:before="0" w:beforeAutospacing="0" w:after="240" w:afterAutospacing="0"/>
        <w:jc w:val="both"/>
        <w:rPr>
          <w:sz w:val="28"/>
          <w:szCs w:val="28"/>
        </w:rPr>
      </w:pPr>
    </w:p>
    <w:p w:rsidR="000F1CB4" w:rsidRPr="00344FF4" w:rsidRDefault="008B2DE9" w:rsidP="008B2D10">
      <w:pPr>
        <w:tabs>
          <w:tab w:val="left" w:leader="dot" w:pos="6660"/>
        </w:tabs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 о развитии дополнительного  образования детей и взрослых</w:t>
      </w:r>
      <w:r w:rsidR="000F1CB4" w:rsidRPr="00344F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F1CB4" w:rsidRDefault="000F1CB4" w:rsidP="008B2D10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Система дополнительного образования Ново</w:t>
      </w:r>
      <w:r w:rsidR="008B2DE9">
        <w:rPr>
          <w:rFonts w:ascii="Times New Roman" w:hAnsi="Times New Roman" w:cs="Times New Roman"/>
          <w:sz w:val="28"/>
          <w:szCs w:val="28"/>
        </w:rPr>
        <w:t xml:space="preserve">деревеньковского  района  в 2016-2017 </w:t>
      </w:r>
      <w:r w:rsidRPr="00344FF4">
        <w:rPr>
          <w:rFonts w:ascii="Times New Roman" w:hAnsi="Times New Roman" w:cs="Times New Roman"/>
          <w:sz w:val="28"/>
          <w:szCs w:val="28"/>
        </w:rPr>
        <w:t xml:space="preserve"> учебном году включала 2 организации дополнительного </w:t>
      </w:r>
      <w:r w:rsidRPr="00344FF4">
        <w:rPr>
          <w:rFonts w:ascii="Times New Roman" w:hAnsi="Times New Roman" w:cs="Times New Roman"/>
          <w:sz w:val="28"/>
          <w:szCs w:val="28"/>
        </w:rPr>
        <w:lastRenderedPageBreak/>
        <w:t>обра</w:t>
      </w:r>
      <w:r w:rsidR="008B2DE9">
        <w:rPr>
          <w:rFonts w:ascii="Times New Roman" w:hAnsi="Times New Roman" w:cs="Times New Roman"/>
          <w:sz w:val="28"/>
          <w:szCs w:val="28"/>
        </w:rPr>
        <w:t xml:space="preserve">зования – МБУ ДО « </w:t>
      </w:r>
      <w:proofErr w:type="spellStart"/>
      <w:r w:rsidR="008B2DE9">
        <w:rPr>
          <w:rFonts w:ascii="Times New Roman" w:hAnsi="Times New Roman" w:cs="Times New Roman"/>
          <w:sz w:val="28"/>
          <w:szCs w:val="28"/>
        </w:rPr>
        <w:t>Новодеревеньковский</w:t>
      </w:r>
      <w:proofErr w:type="spellEnd"/>
      <w:r w:rsidR="008B2DE9">
        <w:rPr>
          <w:rFonts w:ascii="Times New Roman" w:hAnsi="Times New Roman" w:cs="Times New Roman"/>
          <w:sz w:val="28"/>
          <w:szCs w:val="28"/>
        </w:rPr>
        <w:t xml:space="preserve"> центр  развития и поддержки детей» и МБУ </w:t>
      </w:r>
      <w:proofErr w:type="gramStart"/>
      <w:r w:rsidR="008B2D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B2DE9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8B2DE9">
        <w:rPr>
          <w:rFonts w:ascii="Times New Roman" w:hAnsi="Times New Roman" w:cs="Times New Roman"/>
          <w:sz w:val="28"/>
          <w:szCs w:val="28"/>
        </w:rPr>
        <w:t>Детско-юношеская</w:t>
      </w:r>
      <w:proofErr w:type="gramEnd"/>
      <w:r w:rsidR="008B2DE9">
        <w:rPr>
          <w:rFonts w:ascii="Times New Roman" w:hAnsi="Times New Roman" w:cs="Times New Roman"/>
          <w:sz w:val="28"/>
          <w:szCs w:val="28"/>
        </w:rPr>
        <w:t xml:space="preserve"> спортивная школа</w:t>
      </w:r>
      <w:r w:rsidRPr="00344FF4">
        <w:rPr>
          <w:rFonts w:ascii="Times New Roman" w:hAnsi="Times New Roman" w:cs="Times New Roman"/>
          <w:sz w:val="28"/>
          <w:szCs w:val="28"/>
        </w:rPr>
        <w:t>»</w:t>
      </w:r>
      <w:r w:rsidR="008B2DE9">
        <w:rPr>
          <w:rFonts w:ascii="Times New Roman" w:hAnsi="Times New Roman" w:cs="Times New Roman"/>
          <w:sz w:val="28"/>
          <w:szCs w:val="28"/>
        </w:rPr>
        <w:t xml:space="preserve"> Новодеревеньковского района</w:t>
      </w:r>
      <w:r w:rsidRPr="00344FF4">
        <w:rPr>
          <w:rFonts w:ascii="Times New Roman" w:hAnsi="Times New Roman" w:cs="Times New Roman"/>
          <w:sz w:val="28"/>
          <w:szCs w:val="28"/>
        </w:rPr>
        <w:t>.</w:t>
      </w:r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3F5">
        <w:rPr>
          <w:rFonts w:ascii="Times New Roman" w:hAnsi="Times New Roman" w:cs="Times New Roman"/>
          <w:sz w:val="28"/>
          <w:szCs w:val="28"/>
        </w:rPr>
        <w:t>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 остае</w:t>
      </w:r>
      <w:r w:rsidR="000C05D8">
        <w:rPr>
          <w:rFonts w:ascii="Times New Roman" w:hAnsi="Times New Roman" w:cs="Times New Roman"/>
          <w:sz w:val="28"/>
          <w:szCs w:val="28"/>
        </w:rPr>
        <w:t>тся стабильным и составляет 65% от количества  обучающихся.</w:t>
      </w:r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03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403F5">
        <w:rPr>
          <w:rFonts w:ascii="Times New Roman" w:hAnsi="Times New Roman" w:cs="Times New Roman"/>
          <w:sz w:val="28"/>
          <w:szCs w:val="28"/>
        </w:rPr>
        <w:t xml:space="preserve"> получают  дополнительное  образование   по направлениям:</w:t>
      </w:r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03F5">
        <w:rPr>
          <w:rFonts w:ascii="Times New Roman" w:hAnsi="Times New Roman" w:cs="Times New Roman"/>
          <w:sz w:val="28"/>
          <w:szCs w:val="28"/>
        </w:rPr>
        <w:t>техническое</w:t>
      </w:r>
      <w:proofErr w:type="gramEnd"/>
      <w:r w:rsidRPr="007403F5">
        <w:rPr>
          <w:rFonts w:ascii="Times New Roman" w:hAnsi="Times New Roman" w:cs="Times New Roman"/>
          <w:sz w:val="28"/>
          <w:szCs w:val="28"/>
        </w:rPr>
        <w:t xml:space="preserve">, туристско-краеведческое,  </w:t>
      </w:r>
      <w:proofErr w:type="spellStart"/>
      <w:r w:rsidRPr="007403F5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 w:rsidRPr="007403F5">
        <w:rPr>
          <w:rFonts w:ascii="Times New Roman" w:hAnsi="Times New Roman" w:cs="Times New Roman"/>
          <w:sz w:val="28"/>
          <w:szCs w:val="28"/>
        </w:rPr>
        <w:t xml:space="preserve"> программы, в области физической культуры и спорта.</w:t>
      </w:r>
      <w:r w:rsidRPr="007403F5">
        <w:rPr>
          <w:rFonts w:ascii="Times New Roman" w:hAnsi="Times New Roman" w:cs="Times New Roman"/>
          <w:sz w:val="28"/>
          <w:szCs w:val="28"/>
        </w:rPr>
        <w:tab/>
      </w:r>
      <w:r w:rsidRPr="007403F5">
        <w:rPr>
          <w:rFonts w:ascii="Times New Roman" w:hAnsi="Times New Roman" w:cs="Times New Roman"/>
          <w:sz w:val="28"/>
          <w:szCs w:val="28"/>
        </w:rPr>
        <w:tab/>
      </w:r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3F5">
        <w:rPr>
          <w:rFonts w:ascii="Times New Roman" w:hAnsi="Times New Roman" w:cs="Times New Roman"/>
          <w:sz w:val="28"/>
          <w:szCs w:val="28"/>
        </w:rPr>
        <w:t>Не реализуются дополнительные общеобразовательные программы с использованием сетевых форм получения образования.</w:t>
      </w:r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3F5">
        <w:rPr>
          <w:rFonts w:ascii="Times New Roman" w:hAnsi="Times New Roman" w:cs="Times New Roman"/>
          <w:sz w:val="28"/>
          <w:szCs w:val="28"/>
        </w:rPr>
        <w:t xml:space="preserve">Не реализуются дополнительные общеобразовательные программы с использованием дистанционных образовательных технологий, электронного обучения получения образования. </w:t>
      </w:r>
      <w:proofErr w:type="gramStart"/>
      <w:r w:rsidRPr="007403F5">
        <w:rPr>
          <w:rFonts w:ascii="Times New Roman" w:hAnsi="Times New Roman" w:cs="Times New Roman"/>
          <w:sz w:val="28"/>
          <w:szCs w:val="28"/>
        </w:rPr>
        <w:t>Платные образовательные услуги обучающимся по дополнительным общеобразовательным программам не предоставляются</w:t>
      </w:r>
      <w:proofErr w:type="gramEnd"/>
    </w:p>
    <w:p w:rsidR="000C65A7" w:rsidRPr="007403F5" w:rsidRDefault="000C65A7" w:rsidP="008B2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3F5">
        <w:rPr>
          <w:rFonts w:ascii="Times New Roman" w:hAnsi="Times New Roman" w:cs="Times New Roman"/>
          <w:sz w:val="28"/>
          <w:szCs w:val="28"/>
        </w:rPr>
        <w:t>Дети с ограниченными возможностями здоровья  также имеют возможность получать дополнительное образование.</w:t>
      </w:r>
    </w:p>
    <w:p w:rsidR="000F1CB4" w:rsidRPr="00344FF4" w:rsidRDefault="008B2DE9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МБУ  ДО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 развития и поддержки детей</w:t>
      </w:r>
      <w:r w:rsidR="007403F5">
        <w:rPr>
          <w:rFonts w:ascii="Times New Roman" w:hAnsi="Times New Roman" w:cs="Times New Roman"/>
          <w:sz w:val="28"/>
          <w:szCs w:val="28"/>
        </w:rPr>
        <w:t>» функционировали  кружки различной направленности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с общим количеством воспи</w:t>
      </w:r>
      <w:r w:rsidR="007403F5">
        <w:rPr>
          <w:rFonts w:ascii="Times New Roman" w:hAnsi="Times New Roman" w:cs="Times New Roman"/>
          <w:sz w:val="28"/>
          <w:szCs w:val="28"/>
        </w:rPr>
        <w:t>танников – 2</w:t>
      </w:r>
      <w:r w:rsidR="000F1CB4" w:rsidRPr="00344FF4">
        <w:rPr>
          <w:rFonts w:ascii="Times New Roman" w:hAnsi="Times New Roman" w:cs="Times New Roman"/>
          <w:sz w:val="28"/>
          <w:szCs w:val="28"/>
        </w:rPr>
        <w:t>35 ч</w:t>
      </w:r>
      <w:r w:rsidR="007403F5">
        <w:rPr>
          <w:rFonts w:ascii="Times New Roman" w:hAnsi="Times New Roman" w:cs="Times New Roman"/>
          <w:sz w:val="28"/>
          <w:szCs w:val="28"/>
        </w:rPr>
        <w:t>еловек. В учреждении работали 5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педаго</w:t>
      </w:r>
      <w:r w:rsidR="007403F5">
        <w:rPr>
          <w:rFonts w:ascii="Times New Roman" w:hAnsi="Times New Roman" w:cs="Times New Roman"/>
          <w:sz w:val="28"/>
          <w:szCs w:val="28"/>
        </w:rPr>
        <w:t>гов дополнительного образования, учитель-логопед, педагог-психолог, социальный педагог, методист.</w:t>
      </w:r>
    </w:p>
    <w:p w:rsidR="000F1CB4" w:rsidRPr="00344FF4" w:rsidRDefault="000F1CB4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 течение года проводились мероприятия по  изучению и  анализу образовательных программ, тематических планов, методических разработок, составленных педагогами, велась индивидуальная работа по разработке мониторинга образовательного процесса,   семинары по организации и пр</w:t>
      </w:r>
      <w:r w:rsidR="007403F5">
        <w:rPr>
          <w:rFonts w:ascii="Times New Roman" w:hAnsi="Times New Roman" w:cs="Times New Roman"/>
          <w:sz w:val="28"/>
          <w:szCs w:val="28"/>
        </w:rPr>
        <w:t>оведению летнего отдыха обучающихся</w:t>
      </w:r>
      <w:r w:rsidRPr="00344FF4">
        <w:rPr>
          <w:rFonts w:ascii="Times New Roman" w:hAnsi="Times New Roman" w:cs="Times New Roman"/>
          <w:sz w:val="28"/>
          <w:szCs w:val="28"/>
        </w:rPr>
        <w:t>.</w:t>
      </w:r>
    </w:p>
    <w:p w:rsidR="000F1CB4" w:rsidRPr="00344FF4" w:rsidRDefault="000F1CB4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Грамотное методическое  обеспечение образовательных программ позволило улучшить образовательный проце</w:t>
      </w:r>
      <w:proofErr w:type="gramStart"/>
      <w:r w:rsidRPr="00344FF4">
        <w:rPr>
          <w:rFonts w:ascii="Times New Roman" w:hAnsi="Times New Roman" w:cs="Times New Roman"/>
          <w:sz w:val="28"/>
          <w:szCs w:val="28"/>
        </w:rPr>
        <w:t>сс в кр</w:t>
      </w:r>
      <w:proofErr w:type="gramEnd"/>
      <w:r w:rsidRPr="00344FF4">
        <w:rPr>
          <w:rFonts w:ascii="Times New Roman" w:hAnsi="Times New Roman" w:cs="Times New Roman"/>
          <w:sz w:val="28"/>
          <w:szCs w:val="28"/>
        </w:rPr>
        <w:t xml:space="preserve">ужках по интересам.  Детские коллективы  </w:t>
      </w:r>
      <w:r w:rsidR="007403F5">
        <w:rPr>
          <w:rFonts w:ascii="Times New Roman" w:hAnsi="Times New Roman" w:cs="Times New Roman"/>
          <w:sz w:val="28"/>
          <w:szCs w:val="28"/>
        </w:rPr>
        <w:t xml:space="preserve">МБУ  ДО  « </w:t>
      </w:r>
      <w:proofErr w:type="spellStart"/>
      <w:r w:rsidR="007403F5">
        <w:rPr>
          <w:rFonts w:ascii="Times New Roman" w:hAnsi="Times New Roman" w:cs="Times New Roman"/>
          <w:sz w:val="28"/>
          <w:szCs w:val="28"/>
        </w:rPr>
        <w:t>Новодеревеньковский</w:t>
      </w:r>
      <w:proofErr w:type="spellEnd"/>
      <w:r w:rsidR="007403F5">
        <w:rPr>
          <w:rFonts w:ascii="Times New Roman" w:hAnsi="Times New Roman" w:cs="Times New Roman"/>
          <w:sz w:val="28"/>
          <w:szCs w:val="28"/>
        </w:rPr>
        <w:t xml:space="preserve"> центр  развития и поддержки детей»</w:t>
      </w:r>
      <w:r w:rsidRPr="00344FF4">
        <w:rPr>
          <w:rFonts w:ascii="Times New Roman" w:hAnsi="Times New Roman" w:cs="Times New Roman"/>
          <w:sz w:val="28"/>
          <w:szCs w:val="28"/>
        </w:rPr>
        <w:t>  </w:t>
      </w:r>
      <w:r w:rsidR="007403F5">
        <w:rPr>
          <w:rFonts w:ascii="Times New Roman" w:hAnsi="Times New Roman" w:cs="Times New Roman"/>
          <w:sz w:val="28"/>
          <w:szCs w:val="28"/>
        </w:rPr>
        <w:t xml:space="preserve">участвовали </w:t>
      </w:r>
      <w:r w:rsidRPr="00344FF4">
        <w:rPr>
          <w:rFonts w:ascii="Times New Roman" w:hAnsi="Times New Roman" w:cs="Times New Roman"/>
          <w:sz w:val="28"/>
          <w:szCs w:val="28"/>
        </w:rPr>
        <w:t>в конкурсах, ол</w:t>
      </w:r>
      <w:r w:rsidR="000C05D8">
        <w:rPr>
          <w:rFonts w:ascii="Times New Roman" w:hAnsi="Times New Roman" w:cs="Times New Roman"/>
          <w:sz w:val="28"/>
          <w:szCs w:val="28"/>
        </w:rPr>
        <w:t>импиадах, фестивалях  районного и областного  уровней</w:t>
      </w:r>
      <w:r w:rsidRPr="00344F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1CB4" w:rsidRPr="00344FF4" w:rsidRDefault="007403F5" w:rsidP="008B2D10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Детско-юношеская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спортивная школа</w:t>
      </w:r>
      <w:r w:rsidRPr="00344FF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Новодеревеньковского района  в  201</w:t>
      </w:r>
      <w:r w:rsidR="000C05D8">
        <w:rPr>
          <w:rFonts w:ascii="Times New Roman" w:hAnsi="Times New Roman" w:cs="Times New Roman"/>
          <w:sz w:val="28"/>
          <w:szCs w:val="28"/>
        </w:rPr>
        <w:t>6-2017 учебном году обучалось  2</w:t>
      </w:r>
      <w:r w:rsidR="000F1CB4" w:rsidRPr="00344FF4">
        <w:rPr>
          <w:rFonts w:ascii="Times New Roman" w:hAnsi="Times New Roman" w:cs="Times New Roman"/>
          <w:sz w:val="28"/>
          <w:szCs w:val="28"/>
        </w:rPr>
        <w:t>60 учащихся.</w:t>
      </w:r>
    </w:p>
    <w:p w:rsidR="000F1CB4" w:rsidRPr="00344FF4" w:rsidRDefault="007403F5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Работали 8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тренеров-препода</w:t>
      </w:r>
      <w:r>
        <w:rPr>
          <w:rFonts w:ascii="Times New Roman" w:hAnsi="Times New Roman" w:cs="Times New Roman"/>
          <w:sz w:val="28"/>
          <w:szCs w:val="28"/>
        </w:rPr>
        <w:t>вателей.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Занятия прово</w:t>
      </w:r>
      <w:r w:rsidR="000C05D8">
        <w:rPr>
          <w:rFonts w:ascii="Times New Roman" w:hAnsi="Times New Roman" w:cs="Times New Roman"/>
          <w:sz w:val="28"/>
          <w:szCs w:val="28"/>
        </w:rPr>
        <w:t xml:space="preserve">дились в средних и основных школах 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F1CB4" w:rsidRPr="00344FF4" w:rsidRDefault="007403F5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велись в  6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гру</w:t>
      </w:r>
      <w:r>
        <w:rPr>
          <w:rFonts w:ascii="Times New Roman" w:hAnsi="Times New Roman" w:cs="Times New Roman"/>
          <w:sz w:val="28"/>
          <w:szCs w:val="28"/>
        </w:rPr>
        <w:t>ппах начальной подготовки и в 11</w:t>
      </w:r>
      <w:r w:rsidR="000F1CB4" w:rsidRPr="00344FF4">
        <w:rPr>
          <w:rFonts w:ascii="Times New Roman" w:hAnsi="Times New Roman" w:cs="Times New Roman"/>
          <w:sz w:val="28"/>
          <w:szCs w:val="28"/>
        </w:rPr>
        <w:t xml:space="preserve">  учебно-тренировочных группах.</w:t>
      </w:r>
    </w:p>
    <w:p w:rsidR="000F1CB4" w:rsidRPr="00344FF4" w:rsidRDefault="000F1CB4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lastRenderedPageBreak/>
        <w:t>В течение года проводились  педагогические и тренерские советы, на которых обсуждались актуальные проблемы в образовании и воспитании спортсменов, результаты медицинских осмотров, результаты сдачи контрольных нормативов, мероприятия по сохранению здоровья учащихся и педагогов.</w:t>
      </w:r>
    </w:p>
    <w:p w:rsidR="000F1CB4" w:rsidRDefault="000F1CB4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В режиме занятий большое внимание уделялось воспитательной работе, профилактике вредных привычек, профилактике заболеваний, общей культуре поведения, общения, правилам безопасности жизнедеятельности и оказании первой медицинской помощи, военно-патриотическому и гражданскому воспитанию. Тренеры-преподаватели поддерживали  связь с родителями, выступали на родительских собраниях.</w:t>
      </w:r>
      <w:r w:rsidR="007403F5">
        <w:rPr>
          <w:rFonts w:ascii="Times New Roman" w:hAnsi="Times New Roman" w:cs="Times New Roman"/>
          <w:sz w:val="28"/>
          <w:szCs w:val="28"/>
        </w:rPr>
        <w:t xml:space="preserve"> Воспитанники ДЮСШ успешно сдавали нормативы ГТО.</w:t>
      </w:r>
    </w:p>
    <w:p w:rsidR="00E75137" w:rsidRDefault="00AF5CE1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на </w:t>
      </w:r>
      <w:r w:rsidR="00C00BB8">
        <w:rPr>
          <w:rFonts w:ascii="Times New Roman" w:hAnsi="Times New Roman" w:cs="Times New Roman"/>
          <w:b/>
          <w:sz w:val="28"/>
          <w:szCs w:val="28"/>
        </w:rPr>
        <w:t>2017-2018 учебный год:</w:t>
      </w:r>
    </w:p>
    <w:p w:rsidR="00C00BB8" w:rsidRDefault="00C00BB8" w:rsidP="008B2D10">
      <w:pPr>
        <w:spacing w:line="240" w:lineRule="auto"/>
        <w:ind w:left="-284" w:firstLine="284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сохранение  общедоступного  дополнительного образования для детского и взрослого населения района;</w:t>
      </w:r>
      <w:r>
        <w:rPr>
          <w:rFonts w:ascii="Arial" w:hAnsi="Arial" w:cs="Arial"/>
          <w:color w:val="000000"/>
          <w:sz w:val="27"/>
          <w:szCs w:val="27"/>
        </w:rPr>
        <w:t xml:space="preserve">  </w:t>
      </w:r>
    </w:p>
    <w:p w:rsidR="00C00BB8" w:rsidRPr="00C00BB8" w:rsidRDefault="00C00BB8" w:rsidP="008B2D10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C00BB8">
        <w:rPr>
          <w:rFonts w:ascii="Arial" w:hAnsi="Arial" w:cs="Arial"/>
          <w:color w:val="000000"/>
          <w:sz w:val="28"/>
          <w:szCs w:val="28"/>
        </w:rPr>
        <w:t>-</w:t>
      </w:r>
      <w:r w:rsidRPr="00C00BB8">
        <w:rPr>
          <w:color w:val="000000"/>
          <w:sz w:val="28"/>
          <w:szCs w:val="28"/>
        </w:rPr>
        <w:t>активизация деятельности  по развитию и поддержке одаренных (талантливых) детей, развитию их творческих способностей;</w:t>
      </w:r>
    </w:p>
    <w:p w:rsidR="00C00BB8" w:rsidRPr="00C00BB8" w:rsidRDefault="00C00BB8" w:rsidP="008B2D10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C00BB8">
        <w:rPr>
          <w:color w:val="000000"/>
          <w:sz w:val="28"/>
          <w:szCs w:val="28"/>
        </w:rPr>
        <w:t>-  создание условий для сохранения и укрепления здоровья школьников, воспитания культуры здорового образа жизни</w:t>
      </w:r>
    </w:p>
    <w:p w:rsidR="00C00BB8" w:rsidRPr="00C00BB8" w:rsidRDefault="00C00BB8" w:rsidP="008B2D10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C00BB8">
        <w:rPr>
          <w:color w:val="000000"/>
          <w:sz w:val="28"/>
          <w:szCs w:val="28"/>
        </w:rPr>
        <w:t>- обеспечение сохранности сети организаций дополнительного образования по всем направленностям и их дальнейшее развитие;</w:t>
      </w:r>
    </w:p>
    <w:p w:rsidR="00C00BB8" w:rsidRPr="00C00BB8" w:rsidRDefault="00C00BB8" w:rsidP="008B2D10">
      <w:pPr>
        <w:pStyle w:val="ab"/>
        <w:spacing w:before="0" w:beforeAutospacing="0" w:after="240" w:afterAutospacing="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-    </w:t>
      </w:r>
      <w:r w:rsidRPr="00C00BB8">
        <w:rPr>
          <w:color w:val="000000"/>
          <w:sz w:val="28"/>
          <w:szCs w:val="28"/>
        </w:rPr>
        <w:t>воспитание учащихся на основе расширения сферы общественно полезной деятельности, включения шко</w:t>
      </w:r>
      <w:r>
        <w:rPr>
          <w:color w:val="000000"/>
          <w:sz w:val="28"/>
          <w:szCs w:val="28"/>
        </w:rPr>
        <w:t>льников в волонтерское движение.</w:t>
      </w:r>
    </w:p>
    <w:p w:rsidR="00C00BB8" w:rsidRPr="00AF5CE1" w:rsidRDefault="00C00BB8" w:rsidP="008B2D10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CB4" w:rsidRPr="00344FF4" w:rsidRDefault="000F1CB4" w:rsidP="008B2D10">
      <w:pPr>
        <w:tabs>
          <w:tab w:val="left" w:leader="dot" w:pos="6660"/>
        </w:tabs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4FF4">
        <w:rPr>
          <w:rFonts w:ascii="Times New Roman" w:hAnsi="Times New Roman" w:cs="Times New Roman"/>
          <w:b/>
          <w:bCs/>
          <w:sz w:val="28"/>
          <w:szCs w:val="28"/>
        </w:rPr>
        <w:t xml:space="preserve"> УСЛОВИЯ ФУНКЦИОНИРОВАНИЯ И ЭФФЕКТИВНОСТЬ ИСПОЛЬЗОВАНИЯ РЕСУРСОВ</w:t>
      </w:r>
    </w:p>
    <w:p w:rsidR="000F1CB4" w:rsidRPr="00344FF4" w:rsidRDefault="000F1CB4" w:rsidP="008B2D10">
      <w:pPr>
        <w:numPr>
          <w:ilvl w:val="1"/>
          <w:numId w:val="4"/>
        </w:numPr>
        <w:spacing w:after="0" w:line="240" w:lineRule="auto"/>
        <w:ind w:left="144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4FF4">
        <w:rPr>
          <w:rFonts w:ascii="Times New Roman" w:hAnsi="Times New Roman" w:cs="Times New Roman"/>
          <w:b/>
          <w:bCs/>
          <w:sz w:val="28"/>
          <w:szCs w:val="28"/>
        </w:rPr>
        <w:t>Финансирование образования.</w:t>
      </w:r>
    </w:p>
    <w:p w:rsidR="000F1CB4" w:rsidRPr="00344FF4" w:rsidRDefault="000F1CB4" w:rsidP="008B2D10">
      <w:pPr>
        <w:autoSpaceDE w:val="0"/>
        <w:autoSpaceDN w:val="0"/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 xml:space="preserve">Отдел образования среди бюджетополучателей по доле расходов в районном бюджете занимает </w:t>
      </w:r>
      <w:r w:rsidRPr="00344FF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4FF4">
        <w:rPr>
          <w:rFonts w:ascii="Times New Roman" w:hAnsi="Times New Roman" w:cs="Times New Roman"/>
          <w:sz w:val="28"/>
          <w:szCs w:val="28"/>
        </w:rPr>
        <w:t xml:space="preserve"> место. В</w:t>
      </w:r>
      <w:r w:rsidR="007403F5">
        <w:rPr>
          <w:rFonts w:ascii="Times New Roman" w:hAnsi="Times New Roman" w:cs="Times New Roman"/>
          <w:sz w:val="28"/>
          <w:szCs w:val="28"/>
        </w:rPr>
        <w:t>сего из бюджета финансируется 12</w:t>
      </w:r>
      <w:r w:rsidRPr="00344FF4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организаций. В бюджете применяется трехуровневое финансирование учреждений образования:</w:t>
      </w:r>
    </w:p>
    <w:p w:rsidR="000F1CB4" w:rsidRPr="00344FF4" w:rsidRDefault="000F1CB4" w:rsidP="008B2D10">
      <w:pPr>
        <w:autoSpaceDE w:val="0"/>
        <w:autoSpaceDN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уровень финансирования из местного бюджета:</w:t>
      </w:r>
      <w:r w:rsidRPr="00344FF4">
        <w:rPr>
          <w:rFonts w:ascii="Times New Roman" w:hAnsi="Times New Roman" w:cs="Times New Roman"/>
          <w:sz w:val="28"/>
          <w:szCs w:val="28"/>
        </w:rPr>
        <w:t xml:space="preserve"> материальные затраты на содержание общеобразовательных школ (питание, коммунальные услуги, текущий ремонт зданий), все расходы на содержание дошкольного образования (за исключением зарплаты педагогических работников), учреждений дополнительного образования. </w:t>
      </w:r>
    </w:p>
    <w:p w:rsidR="000F1CB4" w:rsidRPr="00344FF4" w:rsidRDefault="000F1CB4" w:rsidP="008B2D10">
      <w:pPr>
        <w:autoSpaceDE w:val="0"/>
        <w:autoSpaceDN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4FF4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2 уровень финансирования из областного бюджета:</w:t>
      </w:r>
      <w:r w:rsidRPr="00344FF4">
        <w:rPr>
          <w:rFonts w:ascii="Times New Roman" w:hAnsi="Times New Roman" w:cs="Times New Roman"/>
          <w:sz w:val="28"/>
          <w:szCs w:val="28"/>
        </w:rPr>
        <w:t xml:space="preserve"> в виде субвенции на финансирование расходов по общеобразовательным школам на реализацию государственного стандарта общего образования в размере, необходимом для организации учебного процесса: оплата труда и начисления на оплату труда административных и педагогических работников общеобразовательных организаций и дошкольных организаций,  учебные расходы, в том числе приобретение технических средств обучения, а также частичная компенсация стоимости питания обучающих</w:t>
      </w:r>
      <w:r w:rsidR="007403F5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7403F5">
        <w:rPr>
          <w:rFonts w:ascii="Times New Roman" w:hAnsi="Times New Roman" w:cs="Times New Roman"/>
          <w:sz w:val="28"/>
          <w:szCs w:val="28"/>
        </w:rPr>
        <w:t xml:space="preserve"> в общеобразовательных школах. </w:t>
      </w:r>
    </w:p>
    <w:p w:rsidR="000F1CB4" w:rsidRPr="00344FF4" w:rsidRDefault="000F1CB4" w:rsidP="008B2D10">
      <w:pPr>
        <w:autoSpaceDE w:val="0"/>
        <w:autoSpaceDN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 уровень финансирования из федерального бюджета:</w:t>
      </w:r>
      <w:r w:rsidRPr="00344FF4">
        <w:rPr>
          <w:rFonts w:ascii="Times New Roman" w:hAnsi="Times New Roman" w:cs="Times New Roman"/>
          <w:sz w:val="28"/>
          <w:szCs w:val="28"/>
        </w:rPr>
        <w:t xml:space="preserve"> финансирование федеральных программ, оснащение учебным оборудованием и кабинетами общеобразовательных организаций.</w:t>
      </w:r>
    </w:p>
    <w:p w:rsidR="000F1CB4" w:rsidRPr="00344FF4" w:rsidRDefault="000F1CB4" w:rsidP="008B2D10">
      <w:pPr>
        <w:autoSpaceDE w:val="0"/>
        <w:autoSpaceDN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344FF4">
        <w:rPr>
          <w:rFonts w:ascii="Times New Roman" w:hAnsi="Times New Roman" w:cs="Times New Roman"/>
          <w:sz w:val="28"/>
          <w:szCs w:val="28"/>
        </w:rPr>
        <w:t>Кроме того, из областного бюджета финансируются расходы по компенсации родительской платы за содержание ребенка в дошкольных образовате</w:t>
      </w:r>
      <w:r w:rsidR="00F54415">
        <w:rPr>
          <w:rFonts w:ascii="Times New Roman" w:hAnsi="Times New Roman" w:cs="Times New Roman"/>
          <w:sz w:val="28"/>
          <w:szCs w:val="28"/>
        </w:rPr>
        <w:t>льных учреждениях.</w:t>
      </w:r>
      <w:r w:rsidRPr="0034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CB4" w:rsidRDefault="000F1CB4" w:rsidP="008B2D10">
      <w:pPr>
        <w:pStyle w:val="a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BB8">
        <w:rPr>
          <w:rFonts w:ascii="Times New Roman" w:hAnsi="Times New Roman" w:cs="Times New Roman"/>
          <w:b/>
          <w:sz w:val="28"/>
          <w:szCs w:val="28"/>
        </w:rPr>
        <w:t>Выводы и заключения.</w:t>
      </w:r>
    </w:p>
    <w:p w:rsidR="00B36BAC" w:rsidRDefault="00B36BAC" w:rsidP="008B2D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1.Муниципальные бюджетные образовательные учреждения Новодеревеньковского района в течение 2017 отчетного года продолжали работу, руководствуясь Законом Российской Федерации «Об образовани</w:t>
      </w:r>
      <w:r w:rsidR="00C34B62">
        <w:rPr>
          <w:color w:val="auto"/>
          <w:sz w:val="28"/>
          <w:szCs w:val="28"/>
        </w:rPr>
        <w:t>и в РФ» от 29.12.2012  г. № 273 и рядом иных нормативно-правовых актов, регулирующих образовательную деятельность.</w:t>
      </w:r>
    </w:p>
    <w:p w:rsidR="00C34B62" w:rsidRDefault="00C34B62" w:rsidP="008B2D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Деятельность муниципальных органов управления образования регламентировала муниципальная Программа «Развитие образования в Новодеревеньковском районе на 2015-2018 годы», а также нормативно-правовые акты регионального и федерального уровня.</w:t>
      </w:r>
    </w:p>
    <w:p w:rsidR="00B36BAC" w:rsidRPr="00344FF4" w:rsidRDefault="00C34B62" w:rsidP="008B2D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2.Продолжалась  работа </w:t>
      </w:r>
      <w:r w:rsidR="00B36BAC" w:rsidRPr="00344FF4">
        <w:rPr>
          <w:color w:val="auto"/>
          <w:sz w:val="28"/>
          <w:szCs w:val="28"/>
        </w:rPr>
        <w:t xml:space="preserve"> по повышению дост</w:t>
      </w:r>
      <w:r>
        <w:rPr>
          <w:color w:val="auto"/>
          <w:sz w:val="28"/>
          <w:szCs w:val="28"/>
        </w:rPr>
        <w:t>упности дошкольного образования, в том числе для детей с ограниченными возможностями здоровья.</w:t>
      </w:r>
    </w:p>
    <w:p w:rsidR="00B36BAC" w:rsidRPr="00344FF4" w:rsidRDefault="00C34B62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3.Обеспечивались </w:t>
      </w:r>
      <w:r w:rsidR="00B36BAC" w:rsidRPr="00344FF4">
        <w:rPr>
          <w:rFonts w:ascii="Times New Roman" w:hAnsi="Times New Roman" w:cs="Times New Roman"/>
          <w:sz w:val="28"/>
          <w:szCs w:val="28"/>
        </w:rPr>
        <w:t xml:space="preserve"> условия для поэтапного введения Федеральных государственных образовательных стандартов нового поколения;</w:t>
      </w:r>
      <w:r w:rsidR="00B36BAC" w:rsidRPr="00344F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6BAC" w:rsidRPr="00344FF4" w:rsidRDefault="00C34B62" w:rsidP="008B2D1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Совершенствовались</w:t>
      </w:r>
      <w:r w:rsidR="00B36BAC" w:rsidRPr="00344FF4">
        <w:rPr>
          <w:rFonts w:ascii="Times New Roman" w:hAnsi="Times New Roman" w:cs="Times New Roman"/>
          <w:sz w:val="28"/>
          <w:szCs w:val="28"/>
        </w:rPr>
        <w:t xml:space="preserve"> механизмы повышения качества образования через систему независимой оценки;</w:t>
      </w:r>
    </w:p>
    <w:p w:rsidR="00B36BAC" w:rsidRPr="00344FF4" w:rsidRDefault="00C34B62" w:rsidP="008B2D1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Уделялось</w:t>
      </w:r>
      <w:r w:rsidR="00B36BAC" w:rsidRPr="00344FF4">
        <w:rPr>
          <w:rFonts w:ascii="Times New Roman" w:hAnsi="Times New Roman" w:cs="Times New Roman"/>
          <w:sz w:val="28"/>
          <w:szCs w:val="28"/>
        </w:rPr>
        <w:t xml:space="preserve"> особое внимание развитию математического образования, обучению иностранным языкам, а так же преподаванию литературы, истории  с целью  повышение результативности </w:t>
      </w:r>
      <w:proofErr w:type="gramStart"/>
      <w:r w:rsidR="00B36BAC" w:rsidRPr="00344FF4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B36BAC" w:rsidRPr="00344FF4">
        <w:rPr>
          <w:rFonts w:ascii="Times New Roman" w:hAnsi="Times New Roman" w:cs="Times New Roman"/>
          <w:sz w:val="28"/>
          <w:szCs w:val="28"/>
        </w:rPr>
        <w:t xml:space="preserve"> по данным учебным дисциплинам.</w:t>
      </w:r>
    </w:p>
    <w:p w:rsidR="00B36BAC" w:rsidRPr="00344FF4" w:rsidRDefault="00C34B62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Продолжалась работа по </w:t>
      </w:r>
      <w:r w:rsidR="00B36BAC" w:rsidRPr="00344FF4">
        <w:rPr>
          <w:rFonts w:ascii="Times New Roman" w:hAnsi="Times New Roman" w:cs="Times New Roman"/>
          <w:color w:val="000000"/>
          <w:sz w:val="28"/>
          <w:szCs w:val="28"/>
        </w:rPr>
        <w:t xml:space="preserve"> развитию системы </w:t>
      </w:r>
      <w:r w:rsidR="00B36BAC" w:rsidRPr="00344FF4">
        <w:rPr>
          <w:rFonts w:ascii="Times New Roman" w:hAnsi="Times New Roman" w:cs="Times New Roman"/>
          <w:sz w:val="28"/>
          <w:szCs w:val="28"/>
        </w:rPr>
        <w:t>выявления молодых талантов, увеличению числа призёров областных олимпиад и конкурсов, проведению массовых спортивных мероприятий.</w:t>
      </w:r>
    </w:p>
    <w:p w:rsidR="00B36BAC" w:rsidRPr="00344FF4" w:rsidRDefault="00C34B62" w:rsidP="008B2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 Обеспечивался</w:t>
      </w:r>
      <w:r w:rsidR="00B36BAC">
        <w:rPr>
          <w:rFonts w:ascii="Times New Roman" w:hAnsi="Times New Roman" w:cs="Times New Roman"/>
          <w:sz w:val="28"/>
          <w:szCs w:val="28"/>
        </w:rPr>
        <w:t xml:space="preserve"> </w:t>
      </w:r>
      <w:r w:rsidR="00B36BAC" w:rsidRPr="00344FF4">
        <w:rPr>
          <w:rFonts w:ascii="Times New Roman" w:hAnsi="Times New Roman" w:cs="Times New Roman"/>
          <w:sz w:val="28"/>
          <w:szCs w:val="28"/>
        </w:rPr>
        <w:t xml:space="preserve"> переход к эффективному контракту с педагогическими работниками образовательных организаций. </w:t>
      </w:r>
    </w:p>
    <w:p w:rsidR="00B36BAC" w:rsidRPr="00344FF4" w:rsidRDefault="00C34B62" w:rsidP="008B2D10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8</w:t>
      </w:r>
      <w:r w:rsidR="00B36BAC" w:rsidRPr="00344FF4">
        <w:rPr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>Продолжалась  работа</w:t>
      </w:r>
      <w:r w:rsidR="00B36BAC" w:rsidRPr="00344FF4">
        <w:rPr>
          <w:color w:val="auto"/>
          <w:sz w:val="28"/>
          <w:szCs w:val="28"/>
        </w:rPr>
        <w:t xml:space="preserve"> по формированию доступной среды для детей с ограниченными возможностями здоровья.</w:t>
      </w:r>
    </w:p>
    <w:p w:rsidR="00B36BAC" w:rsidRPr="00344FF4" w:rsidRDefault="00B36BAC" w:rsidP="008B2D10">
      <w:pPr>
        <w:pStyle w:val="Default"/>
        <w:jc w:val="both"/>
        <w:rPr>
          <w:color w:val="auto"/>
          <w:sz w:val="28"/>
          <w:szCs w:val="28"/>
        </w:rPr>
      </w:pPr>
    </w:p>
    <w:p w:rsidR="00B36BAC" w:rsidRPr="00C00BB8" w:rsidRDefault="00C34B62" w:rsidP="008B2D10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9.Совершенствовался </w:t>
      </w:r>
      <w:r w:rsidR="00B36BAC" w:rsidRPr="00344FF4">
        <w:rPr>
          <w:rFonts w:ascii="Times New Roman" w:hAnsi="Times New Roman" w:cs="Times New Roman"/>
          <w:sz w:val="28"/>
          <w:szCs w:val="28"/>
        </w:rPr>
        <w:t xml:space="preserve"> уровень информационной открытости системы образования Новодеревеньковского  района</w:t>
      </w:r>
    </w:p>
    <w:p w:rsidR="000F1CB4" w:rsidRPr="00FC0752" w:rsidRDefault="00FC0752" w:rsidP="008B2D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Основными </w:t>
      </w:r>
      <w:r w:rsidR="00B36BAC">
        <w:rPr>
          <w:rFonts w:ascii="Times New Roman" w:hAnsi="Times New Roman" w:cs="Times New Roman"/>
          <w:b/>
          <w:sz w:val="28"/>
          <w:szCs w:val="28"/>
        </w:rPr>
        <w:t xml:space="preserve">целями и </w:t>
      </w: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0F1CB4" w:rsidRPr="00FC0752">
        <w:rPr>
          <w:rFonts w:ascii="Times New Roman" w:hAnsi="Times New Roman" w:cs="Times New Roman"/>
          <w:b/>
          <w:sz w:val="28"/>
          <w:szCs w:val="28"/>
        </w:rPr>
        <w:t xml:space="preserve"> системы образования Новодеревеньковского района </w:t>
      </w:r>
      <w:r w:rsidR="00B36BAC">
        <w:rPr>
          <w:rFonts w:ascii="Times New Roman" w:hAnsi="Times New Roman" w:cs="Times New Roman"/>
          <w:b/>
          <w:sz w:val="28"/>
          <w:szCs w:val="28"/>
        </w:rPr>
        <w:t xml:space="preserve">на 2017-2018 учебный год </w:t>
      </w:r>
      <w:r w:rsidR="000F1CB4" w:rsidRPr="00FC0752">
        <w:rPr>
          <w:rFonts w:ascii="Times New Roman" w:hAnsi="Times New Roman" w:cs="Times New Roman"/>
          <w:b/>
          <w:sz w:val="28"/>
          <w:szCs w:val="28"/>
        </w:rPr>
        <w:t>являются следующие:</w:t>
      </w:r>
    </w:p>
    <w:p w:rsidR="000F1CB4" w:rsidRPr="00FC0752" w:rsidRDefault="00B36BAC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C0752" w:rsidRPr="00FC0752">
        <w:rPr>
          <w:rFonts w:ascii="Times New Roman" w:hAnsi="Times New Roman" w:cs="Times New Roman"/>
          <w:color w:val="000000"/>
          <w:sz w:val="28"/>
          <w:szCs w:val="28"/>
        </w:rPr>
        <w:t>риоритетной задачей  образования остается повышение его качества</w:t>
      </w:r>
      <w:proofErr w:type="gramStart"/>
      <w:r w:rsidR="00FC0752" w:rsidRPr="00FC0752">
        <w:rPr>
          <w:rFonts w:ascii="Times New Roman" w:hAnsi="Times New Roman" w:cs="Times New Roman"/>
          <w:sz w:val="28"/>
          <w:szCs w:val="28"/>
        </w:rPr>
        <w:t xml:space="preserve"> </w:t>
      </w:r>
      <w:r w:rsidR="000C05D8" w:rsidRPr="00FC075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0752" w:rsidRPr="00FC0752" w:rsidRDefault="00FC0752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FC0752">
        <w:rPr>
          <w:color w:val="000000"/>
          <w:sz w:val="28"/>
          <w:szCs w:val="28"/>
        </w:rPr>
        <w:t>создание  условий  для обучения детей с особыми образовательными потребностями, находящихся на индивидуальном обучении; лиц с ОВЗ и инвалидов на основе программ коррекционной работы;</w:t>
      </w:r>
    </w:p>
    <w:p w:rsidR="00FC0752" w:rsidRPr="00FC0752" w:rsidRDefault="00FC0752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FC0752">
        <w:rPr>
          <w:color w:val="000000"/>
          <w:sz w:val="28"/>
          <w:szCs w:val="28"/>
        </w:rPr>
        <w:t>активизация  работы с детьми, имеющими достаточный потенциал для подготовки их к участию во всероссийской олимпиаде школьников, направленная  на развитие мотивации к изучению общеобразовательных дисциплин на профильном</w:t>
      </w:r>
      <w:r>
        <w:rPr>
          <w:color w:val="000000"/>
          <w:sz w:val="28"/>
          <w:szCs w:val="28"/>
        </w:rPr>
        <w:t xml:space="preserve"> </w:t>
      </w:r>
      <w:r w:rsidRPr="00FC0752">
        <w:rPr>
          <w:color w:val="000000"/>
          <w:sz w:val="28"/>
          <w:szCs w:val="28"/>
        </w:rPr>
        <w:t xml:space="preserve"> уровне;</w:t>
      </w:r>
    </w:p>
    <w:p w:rsidR="000F1CB4" w:rsidRPr="00344FF4" w:rsidRDefault="000F1CB4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Со</w:t>
      </w:r>
      <w:r w:rsidR="000C05D8">
        <w:rPr>
          <w:rFonts w:ascii="Times New Roman" w:hAnsi="Times New Roman" w:cs="Times New Roman"/>
          <w:sz w:val="28"/>
          <w:szCs w:val="28"/>
        </w:rPr>
        <w:t xml:space="preserve">здание безопасных условий в </w:t>
      </w:r>
      <w:r w:rsidRPr="00344FF4">
        <w:rPr>
          <w:rFonts w:ascii="Times New Roman" w:hAnsi="Times New Roman" w:cs="Times New Roman"/>
          <w:sz w:val="28"/>
          <w:szCs w:val="28"/>
        </w:rPr>
        <w:t>образовательных организациях.</w:t>
      </w:r>
    </w:p>
    <w:p w:rsidR="000F1CB4" w:rsidRDefault="00F54415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организации питания обучающихся</w:t>
      </w:r>
      <w:r w:rsidR="000C05D8">
        <w:rPr>
          <w:rFonts w:ascii="Times New Roman" w:hAnsi="Times New Roman" w:cs="Times New Roman"/>
          <w:sz w:val="28"/>
          <w:szCs w:val="28"/>
        </w:rPr>
        <w:t xml:space="preserve"> общеобразовательных школ;</w:t>
      </w:r>
    </w:p>
    <w:p w:rsidR="00B36BAC" w:rsidRPr="00B36BAC" w:rsidRDefault="00B36BAC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B36BAC">
        <w:rPr>
          <w:b/>
          <w:color w:val="000000"/>
          <w:sz w:val="28"/>
          <w:szCs w:val="28"/>
        </w:rPr>
        <w:t>Развитие  педагогического потенциала:</w:t>
      </w:r>
    </w:p>
    <w:p w:rsidR="00B36BAC" w:rsidRPr="00B36BAC" w:rsidRDefault="00B36BAC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36BAC">
        <w:rPr>
          <w:color w:val="000000"/>
          <w:sz w:val="28"/>
          <w:szCs w:val="28"/>
        </w:rPr>
        <w:t>обеспечение  100%  прохождения  курсовой подготовки педагогами  в связи с введением федеральных государственных образовательных стандартов;</w:t>
      </w:r>
    </w:p>
    <w:p w:rsidR="00B36BAC" w:rsidRPr="00B36BAC" w:rsidRDefault="00B36BAC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36BAC">
        <w:rPr>
          <w:color w:val="000000"/>
          <w:sz w:val="28"/>
          <w:szCs w:val="28"/>
        </w:rPr>
        <w:t>создание  организационно-управленческих  условий  для введения профессионального стандарта  педагога;</w:t>
      </w:r>
    </w:p>
    <w:p w:rsidR="00B36BAC" w:rsidRPr="00B36BAC" w:rsidRDefault="00B36BAC" w:rsidP="008B2D10">
      <w:pPr>
        <w:pStyle w:val="ab"/>
        <w:numPr>
          <w:ilvl w:val="0"/>
          <w:numId w:val="3"/>
        </w:numPr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36BAC">
        <w:rPr>
          <w:color w:val="000000"/>
          <w:sz w:val="28"/>
          <w:szCs w:val="28"/>
        </w:rPr>
        <w:t xml:space="preserve">совершенствование информационно-методического  сопровождения деятельности педагогических работников в сфере выявления и предупреждения </w:t>
      </w:r>
      <w:proofErr w:type="spellStart"/>
      <w:r w:rsidRPr="00B36BAC">
        <w:rPr>
          <w:color w:val="000000"/>
          <w:sz w:val="28"/>
          <w:szCs w:val="28"/>
        </w:rPr>
        <w:t>девиантных</w:t>
      </w:r>
      <w:proofErr w:type="spellEnd"/>
      <w:r w:rsidRPr="00B36BAC">
        <w:rPr>
          <w:color w:val="000000"/>
          <w:sz w:val="28"/>
          <w:szCs w:val="28"/>
        </w:rPr>
        <w:t xml:space="preserve"> и антиобщественных проявлений у детей;</w:t>
      </w:r>
    </w:p>
    <w:p w:rsidR="000F1CB4" w:rsidRPr="00344FF4" w:rsidRDefault="000F1CB4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Укрепление учебно-материальной базы образовательных организаций в соответствии с ФГОС.</w:t>
      </w:r>
    </w:p>
    <w:p w:rsidR="000F1CB4" w:rsidRDefault="000F1CB4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FF4">
        <w:rPr>
          <w:rFonts w:ascii="Times New Roman" w:hAnsi="Times New Roman" w:cs="Times New Roman"/>
          <w:sz w:val="28"/>
          <w:szCs w:val="28"/>
        </w:rPr>
        <w:t>П</w:t>
      </w:r>
      <w:r w:rsidR="00D22D64">
        <w:rPr>
          <w:rFonts w:ascii="Times New Roman" w:hAnsi="Times New Roman" w:cs="Times New Roman"/>
          <w:sz w:val="28"/>
          <w:szCs w:val="28"/>
        </w:rPr>
        <w:t>ривлечение молодых специалистов.</w:t>
      </w:r>
    </w:p>
    <w:p w:rsidR="00D22D64" w:rsidRPr="00851407" w:rsidRDefault="00D22D64" w:rsidP="008B2D10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851407">
        <w:rPr>
          <w:rFonts w:ascii="Times New Roman" w:hAnsi="Times New Roman" w:cs="Times New Roman"/>
          <w:sz w:val="28"/>
          <w:szCs w:val="28"/>
        </w:rPr>
        <w:t xml:space="preserve">Выполнение майских Указов (2012г.) Президента Российской Федерации в части сохранения уровня заработной платы учителям, </w:t>
      </w:r>
      <w:r w:rsidRPr="00851407"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педагогическим работникам дошкольных образовательных организаций и педагогам дополнительного образования. </w:t>
      </w:r>
    </w:p>
    <w:p w:rsidR="00D22D64" w:rsidRPr="00344FF4" w:rsidRDefault="00D22D64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color w:val="000000"/>
          <w:u w:val="single"/>
        </w:rPr>
      </w:pPr>
      <w:r w:rsidRPr="00344FF4">
        <w:rPr>
          <w:rFonts w:ascii="Times New Roman" w:hAnsi="Times New Roman"/>
          <w:color w:val="000000"/>
          <w:u w:val="single"/>
        </w:rPr>
        <w:t xml:space="preserve">Контактная информация </w:t>
      </w:r>
    </w:p>
    <w:p w:rsidR="00D22D64" w:rsidRPr="00344FF4" w:rsidRDefault="00D22D64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color w:val="000000"/>
          <w:u w:val="single"/>
        </w:rPr>
      </w:pPr>
    </w:p>
    <w:p w:rsidR="000F1CB4" w:rsidRDefault="00D22D64" w:rsidP="008B2D10">
      <w:pPr>
        <w:pStyle w:val="a3"/>
        <w:spacing w:before="0" w:line="240" w:lineRule="auto"/>
        <w:ind w:firstLine="456"/>
        <w:rPr>
          <w:rFonts w:ascii="Times New Roman" w:hAnsi="Times New Roman"/>
          <w:color w:val="000000"/>
          <w:sz w:val="28"/>
          <w:szCs w:val="28"/>
        </w:rPr>
      </w:pPr>
      <w:r w:rsidRPr="00344FF4">
        <w:rPr>
          <w:rFonts w:ascii="Times New Roman" w:hAnsi="Times New Roman"/>
          <w:color w:val="000000"/>
          <w:sz w:val="28"/>
          <w:szCs w:val="28"/>
        </w:rPr>
        <w:t xml:space="preserve">Отдел образования администрации Новодеревеньковского района  находится по адресу: 303620, Орловская </w:t>
      </w:r>
      <w:proofErr w:type="spellStart"/>
      <w:r w:rsidRPr="00344FF4">
        <w:rPr>
          <w:rFonts w:ascii="Times New Roman" w:hAnsi="Times New Roman"/>
          <w:color w:val="000000"/>
          <w:sz w:val="28"/>
          <w:szCs w:val="28"/>
        </w:rPr>
        <w:t>область,Новодеревеньковский</w:t>
      </w:r>
      <w:proofErr w:type="spellEnd"/>
      <w:r w:rsidRPr="00344FF4">
        <w:rPr>
          <w:rFonts w:ascii="Times New Roman" w:hAnsi="Times New Roman"/>
          <w:color w:val="000000"/>
          <w:sz w:val="28"/>
          <w:szCs w:val="28"/>
        </w:rPr>
        <w:t xml:space="preserve"> район,  п</w:t>
      </w:r>
      <w:proofErr w:type="gramStart"/>
      <w:r w:rsidRPr="00344FF4">
        <w:rPr>
          <w:rFonts w:ascii="Times New Roman" w:hAnsi="Times New Roman"/>
          <w:color w:val="000000"/>
          <w:sz w:val="28"/>
          <w:szCs w:val="28"/>
        </w:rPr>
        <w:t>.Х</w:t>
      </w:r>
      <w:proofErr w:type="gramEnd"/>
      <w:r w:rsidRPr="00344FF4">
        <w:rPr>
          <w:rFonts w:ascii="Times New Roman" w:hAnsi="Times New Roman"/>
          <w:color w:val="000000"/>
          <w:sz w:val="28"/>
          <w:szCs w:val="28"/>
        </w:rPr>
        <w:t>омутово, ул.Комсомольская, д.3. Начальник отдела обр</w:t>
      </w:r>
      <w:r>
        <w:rPr>
          <w:rFonts w:ascii="Times New Roman" w:hAnsi="Times New Roman"/>
          <w:color w:val="000000"/>
          <w:sz w:val="28"/>
          <w:szCs w:val="28"/>
        </w:rPr>
        <w:t xml:space="preserve">азования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Филонова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Инна Серг</w:t>
      </w:r>
      <w:r w:rsidRPr="00344FF4">
        <w:rPr>
          <w:rFonts w:ascii="Times New Roman" w:hAnsi="Times New Roman"/>
          <w:color w:val="000000"/>
          <w:sz w:val="28"/>
          <w:szCs w:val="28"/>
        </w:rPr>
        <w:t>еевна, телефоны 8(48678) 2-19-43.</w:t>
      </w:r>
      <w:bookmarkStart w:id="0" w:name="_Toc320007552"/>
      <w:bookmarkStart w:id="1" w:name="_Toc319920864"/>
    </w:p>
    <w:p w:rsidR="00D22D64" w:rsidRDefault="00D22D64" w:rsidP="008B2D10">
      <w:pPr>
        <w:pStyle w:val="a3"/>
        <w:spacing w:before="0" w:line="240" w:lineRule="auto"/>
        <w:ind w:firstLine="456"/>
        <w:rPr>
          <w:rFonts w:ascii="Times New Roman" w:hAnsi="Times New Roman"/>
          <w:sz w:val="28"/>
          <w:szCs w:val="28"/>
        </w:rPr>
      </w:pPr>
    </w:p>
    <w:p w:rsidR="000C05D8" w:rsidRPr="008B2D10" w:rsidRDefault="00F54415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2D10">
        <w:rPr>
          <w:rFonts w:ascii="Times New Roman" w:hAnsi="Times New Roman" w:cs="Times New Roman"/>
          <w:sz w:val="28"/>
          <w:szCs w:val="28"/>
        </w:rPr>
        <w:t xml:space="preserve">Приложение: </w:t>
      </w:r>
      <w:bookmarkEnd w:id="0"/>
      <w:bookmarkEnd w:id="1"/>
      <w:r w:rsidR="000F1CB4" w:rsidRPr="008B2D10">
        <w:rPr>
          <w:rFonts w:ascii="Times New Roman" w:hAnsi="Times New Roman" w:cs="Times New Roman"/>
          <w:bCs/>
          <w:sz w:val="28"/>
          <w:szCs w:val="28"/>
        </w:rPr>
        <w:t xml:space="preserve">Показатели </w:t>
      </w:r>
      <w:r w:rsidRPr="008B2D10">
        <w:rPr>
          <w:rFonts w:ascii="Times New Roman" w:hAnsi="Times New Roman" w:cs="Times New Roman"/>
          <w:bCs/>
          <w:sz w:val="28"/>
          <w:szCs w:val="28"/>
        </w:rPr>
        <w:t>мониторинга системы образования Новодеревеньковского района за 2017 г.</w:t>
      </w:r>
    </w:p>
    <w:p w:rsidR="00D22D64" w:rsidRDefault="00D22D64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2D10" w:rsidRP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C05D8" w:rsidRP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0C05D8" w:rsidRPr="008B2D10">
        <w:rPr>
          <w:rFonts w:ascii="Times New Roman" w:hAnsi="Times New Roman" w:cs="Times New Roman"/>
          <w:bCs/>
          <w:sz w:val="28"/>
          <w:szCs w:val="28"/>
        </w:rPr>
        <w:t xml:space="preserve">Начальник отдела образования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="000C05D8" w:rsidRPr="008B2D10">
        <w:rPr>
          <w:rFonts w:ascii="Times New Roman" w:hAnsi="Times New Roman" w:cs="Times New Roman"/>
          <w:bCs/>
          <w:sz w:val="28"/>
          <w:szCs w:val="28"/>
        </w:rPr>
        <w:t xml:space="preserve">    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05D8" w:rsidRPr="008B2D10">
        <w:rPr>
          <w:rFonts w:ascii="Times New Roman" w:hAnsi="Times New Roman" w:cs="Times New Roman"/>
          <w:bCs/>
          <w:sz w:val="28"/>
          <w:szCs w:val="28"/>
        </w:rPr>
        <w:t>С.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05D8" w:rsidRPr="008B2D10">
        <w:rPr>
          <w:rFonts w:ascii="Times New Roman" w:hAnsi="Times New Roman" w:cs="Times New Roman"/>
          <w:bCs/>
          <w:sz w:val="28"/>
          <w:szCs w:val="28"/>
        </w:rPr>
        <w:t>Филонова</w:t>
      </w:r>
      <w:proofErr w:type="spellEnd"/>
    </w:p>
    <w:p w:rsidR="00296403" w:rsidRPr="008B2D10" w:rsidRDefault="00296403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6403" w:rsidRPr="008B2D10" w:rsidRDefault="00296403" w:rsidP="008B2D1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6403" w:rsidRDefault="00296403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6403" w:rsidRDefault="00296403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6403" w:rsidRDefault="00296403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6403" w:rsidRDefault="00296403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2D10" w:rsidRDefault="008B2D10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1"/>
        <w:gridCol w:w="4344"/>
      </w:tblGrid>
      <w:tr w:rsidR="00256448" w:rsidRPr="00256448" w:rsidTr="00256448">
        <w:tc>
          <w:tcPr>
            <w:tcW w:w="4241" w:type="dxa"/>
          </w:tcPr>
          <w:p w:rsidR="00256448" w:rsidRPr="00256448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44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Показатели мониторинга системы образования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2017 г.</w:t>
            </w:r>
          </w:p>
        </w:tc>
        <w:tc>
          <w:tcPr>
            <w:tcW w:w="4344" w:type="dxa"/>
          </w:tcPr>
          <w:p w:rsidR="00256448" w:rsidRPr="00256448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56448">
              <w:rPr>
                <w:rFonts w:ascii="Times New Roman" w:hAnsi="Times New Roman" w:cs="Times New Roman"/>
                <w:b/>
                <w:sz w:val="28"/>
                <w:szCs w:val="28"/>
              </w:rPr>
              <w:t>Новодеревеньковский</w:t>
            </w:r>
            <w:proofErr w:type="spellEnd"/>
          </w:p>
          <w:p w:rsidR="00256448" w:rsidRPr="00256448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448">
              <w:rPr>
                <w:rFonts w:ascii="Times New Roman" w:hAnsi="Times New Roman" w:cs="Times New Roman"/>
                <w:b/>
                <w:sz w:val="28"/>
                <w:szCs w:val="28"/>
              </w:rPr>
              <w:t>район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 развитии дошкольного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Уровень доступности дошкольного образования и численность населения, получающего дошкольное образование: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Доступность дошкольного образования (отношение численности детей определенной возрастной группы, посещающих в текущем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году мест в организациях, осуществляющих образовательную деятельность по образовательным программам дошкольного образования, присмотр и уход за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детьми):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 (в возрасте от 2 месяцев до 7 лет);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 90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возрасте от 2 месяцев до 3 лет;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 53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возрасте от 3 до 7 лет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 70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Охват детей дошкольным образованием (отношение численности детей, посещающих организации, осуществляющие образовательную деятельность по образовательным программам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дошкольного образования, присмотр  и уход за детьми, к общей численности детей соответствующей возрастной группы):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(в возрасте от 2 месяцев до 7 лет);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 50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возрасте от 2 месяцев до 3 лет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возрасте от 3 до 7 лет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30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</w:t>
            </w:r>
            <w:proofErr w:type="gramEnd"/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 ***: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компенсирующей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группы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общеразвивающей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оздоровительной 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комбинированной 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семейные дошкольные группы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 ***: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режиме кратковременного пребывания;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режиме круглосуточного пребывания;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детьми***: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компенсирующей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группы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общеразвивающей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оздоровительной 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комбинированной  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группы по присмотру и уходу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Человек   6,5 (292 ребенка на 45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аботников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Состав педагогических работников (без внешних совместителей и работавших по договорам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-  правового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характера) организаций, осуществляющих образовательную деятельность по образовательным программам дошкольного образовательным программам дошкольного образования присмотр и уход за детьми, по должностям: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   45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воспитатели;41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91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старшие воспитатели;2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4,4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музыкальные руководители;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инструкторы по физической культуре;1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2,2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учителя – логопеды;1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2,2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педагоги – психологи;1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2,2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социальные педагоги; 0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педагоги – организаторы;0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 0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96,8%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Площадь помещений, используемых непосредственно для нужд дошкольных образовательных организаций, в расчете на одного ребенка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квадратный метр  15,9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организаций, имеющих все виды благоустройства (водопровод, центральное отопление, канализацию)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имеющих физкультурные залы, в общем числе дошкольных 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12,5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Число персональных компьютеров, доступных для использования детьми, в расчете на 100 детей, посещающих  дошкольные образовательные организации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единица   0,4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(3 инвалида, 17 – ОВЗ)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0,96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0,32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Структура численности детей с ограниченными возможностями здоровья,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 ***: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компенсирующей направленности, в том числе для воспитанников: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нарушениями слуха;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нарушениями речи;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нарушениями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опорно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двигательного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аппарата;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со сложными дефектами (множественными нарушениями); 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другими ограниченными возможностями здоровья.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0,96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оздоровительной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комбинированной направленности.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Структура численности детей – инвалидов,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компенсирующей направленности, в том числе для воспитанников: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 нарушениями слуха;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нарушениями речи;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 нарушениями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опорно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двигательного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аппарата;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со сложными дефектами (множественными нарушениями);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другими ограниченными возможностями здоровья.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0,32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оздоровительной направленности;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комбинированной направленности.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Состояние здоровья лиц, обучающихся по программам дошкольного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Темп роста числа организаций (обособленных подразделений (филиалов), осуществляющих образовательную деятельность по образовательным программам дошкольного образования, присмотр и уход за детьми:</w:t>
            </w:r>
            <w:proofErr w:type="gramEnd"/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дошкольные образовательные организации;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обособленные подразделения (филиалы) общеобразовательных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организаций;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процент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Кулешовский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- 1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Финансово-экономическая деятельность дошкольных 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Расходы консолидированного бюджета субъекта Российской Федерации на дошкольное образование, в расчете на одного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101,391тысяча рублей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зданий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дошкольных образовательных организаций, требующих капитального ремонта, в общем числе дошкольных 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числа зданий дошкольных образовательных организаций, находящихся в аварийном состоянии, в общем числе дошкольных образовательных организаций.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2F55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973 чел.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 или среднего общего образования к численности детей в возрасте 7 - 17 лет)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88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образовательнымпрограммам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, соответствующим федеральным государственным образовательным стандартам начального общего, основного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общего, среднего общего образования, в общей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численностиобучающихсяпо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81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Удельный вес численности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, продолживших обучение по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образовательнымпрограммам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среднего общего образования, в общей численности обучающихся,  получивших аттестат об основном общем образовании по итогам учебного года, предшествующего отчетному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процент   49   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Наполняемость классов по уровням общего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начальное общее образование (1-4 классы);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человек   395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 (5-9 классы);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человек   485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среднее общее образование (10-11(12) классы)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человек   93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, охваченных подвозом, в общей численности  обучающихся, нуждающихся в подвозе в образовательные организации, реализующие образовательные программы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Оценка родителями учащихся общеобразовательных организаций возможности выбора общеобразовательной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организации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br/>
              <w:t>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 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лиц, занимающихся в первую смену, в общей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численностиобучающихсяпо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 программам начального общего образования, основного общего образования и среднего общего образования по очной форме обучения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, углубленно изучающих отдельные учебные предметы, в общей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численностиобучающихсяпо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 программам начального общего образования, основного общего образования и среднего общего образования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48,3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обучающихся в классах (группах) профильного обучения в общей численности в 10 -11 (12) классах по образовательным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программам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32,6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Удельный вес численности обучающихся с использованием дистанционных образовательных технологий в общей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по образовательным программам начального общего образования, основного общего образования,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по образовательным программам начального общего образования, основного общего образования, среднего общего образования в расчете на 1 педагогического работника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человек   973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учителей в возрасте до 35 лет в общей численности учителей (без внешних совместителей и работающих по договорам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характера)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8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педагогических работников – 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111,6%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из них учителей.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111,3%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педагогических работников в общей численности работников (без внешних совместителей и работающих и работающих по договорам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характера)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организаций, имеющих в составе  педагогических работников социальных педагогов, педагогов – психологов, учителей – логопедов, в общем числе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 общего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социальных педагогов: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4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50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в штате;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50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педагогов – психологов: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в штате;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учителей – логопедов: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в штате;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Материально – 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Учебная площадь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среднего общего образования, в расчете на одного обучающегося 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квадратный метр   2,5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организаций, имеющих все виды благоустройства (водопровод, центральное отопление, канализацию), в общем числе зданий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Число персональных компьютеров, используемых в учебных целях, в расчете на 100 обучающихся  организаций, осуществляющих образовательную деятельность по образовательным программам начального общего образования, основного общего образования,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8,5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единица   112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доступ к Интернету.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единица   41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осуществляющих образовательную деятельность по образовательную деятельность по образовательным программам начального общего образования, основного общего образования, среднего общего образования, использующих электронный журнал, электронный дневник, в общем числе организаций, реализующих программы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зданий, в которых созданы условия для беспрепятственного доступа инвалидов, в общем числе зданий организаций, осуществляющих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образовательную деятельность по образовательным программам начального общего образования, основного общего образования, среднего общего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25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отдельных организациях, осуществляющих образовательную деятельность по адаптированным программам – 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детей - инвалидов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отдельных классах (кроме организованных в отдельных организациях), осуществляющих образовательную деятельность по адаптированным образовательным программам – всего;</w:t>
            </w:r>
            <w:proofErr w:type="gramEnd"/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инвалидов, детей - инвалидов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формате инклюзии – 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9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 них инвалидов, детей - инвалидов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№.3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обучающихся в соответствии с федеральным государственным стандартом начального общего образования обучающихся с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ограниченными возможностями здоровья в общей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по адаптированным образовательным программам начального общего образования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12,6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Структура численности обучающихся по адаптированным образовательным программам начального общего, основного общего, среднего общего образования по видам программ: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для глухих;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для слабослышащих и позднооглохших;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тяжелыми нарушениями речи;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для слепых;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для слабовидящих;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 нарушениями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опорно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двигательного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аппарата;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0,21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12,6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 расстройствами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аутического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спектра;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0,62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по адаптированным образовательным программам 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учителя - дефектолога;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 - логопеда;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2,57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педагога – психолога;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3,29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тьютора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, ассистента (помощника)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Доля выпускников общеобразовательных организаций, успешно сдавших единый государственный экзамен (далее – ЕГЭ) по русскому языку и математике, в общей численности выпускников общеобразовательных организаций, сдавших ЕГЭ по данным предметам*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процент   94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pStyle w:val="ConsPlusNonformat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 математике;*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балл   47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pStyle w:val="ConsPlusNonformat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 русскому языку*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балл   90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Среднее значение количества баллов по государственной итоговой аттестации, полученных выпускниками, освоившими образовательные программы основного общего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pStyle w:val="ConsPlusNonformat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 математике;*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балл   3,6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pStyle w:val="ConsPlusNonformat"/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 русскому языку*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балл   4,1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обучающихся, получивших  на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государственной итоговой аттестации неудовлетворительные результаты, в  общей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выпускников, участвовавших в государственной итоговой аттестации по образовательным программ: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основного общего образования;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4,3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Состояние здоровья лиц, обучающихся по основным общеобразовательным программам,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лиц, обеспеченных горячим питанием, в общей численности обучающихся общеобразовательных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организаций, имеющих логопедический пункт или логопедический кабинет, в общем числе общеобразовательных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числа организаций, имеющих спортивные залы, в общем числе общеобразовательных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7,5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имеющих плавательные бассейны, в общем числе общеобразовательных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Общий объем финансовых средств, поступивших в общеобразовательные организации, осуществляющие образовательную деятельность по образовательным программам начального общего, основного общего, среднего общего образования, в расчете на одного учащегося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100,082 тысяча рублей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финансовых средств от приносящей доход деятельности в общем объеме финансовых средств общеобразовательных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0,005%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зданий организаций, реализующих образовательные программы начального общего, основного общего, среднего общего образования, имеющих охрану, в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требующих капитального ремонта,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находящихся в аварийном состоянии, в общем числе общеобразовательных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имеющих охрану, в общем числе общеобразовательных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числа организаций, имеющих систему видеонаблюдения, в общем числе общеобразовательных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12,5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здания которых находятся в аварийном состоянии, в общем числе общеобразовательных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здания которых требуют капитального ремонта, в общем числе общеобразовательных организаций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</w:tbl>
    <w:p w:rsidR="000C05D8" w:rsidRPr="00362F55" w:rsidRDefault="000C05D8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1"/>
        <w:gridCol w:w="4344"/>
      </w:tblGrid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Сведения о развитии дополнительного образования детей и взрослых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379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обучающегося по дополнительным общеобразовательным программам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Охват детей в возрасте 5 - 18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5 - 18 лет)*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67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Структура численности детей, обучающихся по дополнительным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общеобразовательным программам, по направлениям*: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техническое;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естественнонаучное;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9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туристско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краеведческое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6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– педагогическое 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12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области искусств: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общеразвивающим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14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предпрофессиональным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детей, обучающихся по дополнительным общеобразовательным программам по договорам об оказании платных образовательных услуг, в общей численности детей, обучающихся по дополнительным общеобразовательным программам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детей с ограниченными возможностями здоровья в общей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организацияхдополнительного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2,7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детей – инвалидов в общей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численности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организациях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0,7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73,1%</w:t>
            </w:r>
            <w:bookmarkStart w:id="2" w:name="_GoBack"/>
            <w:bookmarkEnd w:id="2"/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педагогических работников в общей численности работников организаций дополнительного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62,8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внешние совместители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9,3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педагогов дополнительного образования, получивших образование по укрупненным группам специальностей и направлений подготовки высшего образования «Образование и педагогические науки» и укрупненной группе специальностей среднего профессионального образования «Образование и педагогические науки», в общей численности педагогов дополнительного образования (без внешних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совместителей и работающих по договорам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характера):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11,5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 организациях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85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численности педагогических работников в возрасте моложе 35 лет в общей численности педагогических работников (без внешних совместителей и работающих по договорам </w:t>
            </w:r>
            <w:proofErr w:type="spellStart"/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правового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характера) организаций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8,7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Общая площадь всех помещений организаций дополнительного образования в расчете на одного обучающегося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квадратный метр   2,8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имеющих следующие виды благоустройства, в общем числе образовательных организаций дополнительного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водопровод;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центральное отопление;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канализацию;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пожарную сигнализацию;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дымовые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извещатели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пожарные краны и рукава;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системы видеонаблюдения;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«тревожную кнопку»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100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Число персональных компьютеров, используемых в учебных целях, в расчете на 100 обучающихся организаций дополнительного образования: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Менее  1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всего;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Единица   5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   имеющих доступ к сети «Интернет».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Единица   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Темп роста числа организаций (филиалов)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финансовых средств, поступивших в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образовательные организации дополнительного образования, в расчете на одного обучающегося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11,739 тысяча рублей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rPr>
          <w:trHeight w:val="1573"/>
        </w:trPr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</w:p>
        </w:tc>
        <w:tc>
          <w:tcPr>
            <w:tcW w:w="4344" w:type="dxa"/>
          </w:tcPr>
          <w:p w:rsidR="00256448" w:rsidRPr="00362F55" w:rsidRDefault="00362F55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Детско-юношеская</w:t>
            </w:r>
            <w:proofErr w:type="gram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школа» Новодеревеньковского района имеет три филиала на базе общеобразовательных школ.</w:t>
            </w:r>
          </w:p>
          <w:p w:rsidR="00362F55" w:rsidRPr="00362F55" w:rsidRDefault="00362F55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Осуществляется дополнительное образование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меется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Лицензия.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имеющих филиалы, в общем числе образовательных организаций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33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числа организаций, здания которых требуют капитального ремонта, в </w:t>
            </w: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общем числе образовательных организаций дополнительного образования</w:t>
            </w:r>
          </w:p>
        </w:tc>
        <w:tc>
          <w:tcPr>
            <w:tcW w:w="4344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   0</w:t>
            </w:r>
          </w:p>
        </w:tc>
      </w:tr>
      <w:tr w:rsidR="00256448" w:rsidRPr="00362F55" w:rsidTr="00256448">
        <w:tc>
          <w:tcPr>
            <w:tcW w:w="4241" w:type="dxa"/>
          </w:tcPr>
          <w:p w:rsidR="00256448" w:rsidRPr="00362F55" w:rsidRDefault="00256448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Учебные и </w:t>
            </w:r>
            <w:proofErr w:type="spellStart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>внеучебные</w:t>
            </w:r>
            <w:proofErr w:type="spellEnd"/>
            <w:r w:rsidRPr="00362F55"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достижения лиц, обучающихся по программам дополнительного образования детей</w:t>
            </w:r>
          </w:p>
        </w:tc>
        <w:tc>
          <w:tcPr>
            <w:tcW w:w="4344" w:type="dxa"/>
          </w:tcPr>
          <w:p w:rsidR="00256448" w:rsidRDefault="009B4289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Лица, обучающиеся по программам дополнительного образования, награждены Дипломами  первой и второй степени за участие в районных и областных конкурсах. 14 обучающихся за достижения в спорте имеют значок ГТО.</w:t>
            </w:r>
          </w:p>
          <w:p w:rsidR="009B4289" w:rsidRPr="00362F55" w:rsidRDefault="009B4289" w:rsidP="008B2D1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Они успешно </w:t>
            </w:r>
            <w:r w:rsidR="00301B71">
              <w:rPr>
                <w:rFonts w:ascii="Times New Roman" w:hAnsi="Times New Roman" w:cs="Times New Roman"/>
                <w:sz w:val="28"/>
                <w:szCs w:val="28"/>
              </w:rPr>
              <w:t>осваивают</w:t>
            </w:r>
            <w:r w:rsidR="00EB4A50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общеобразовательные программы.</w:t>
            </w:r>
          </w:p>
        </w:tc>
      </w:tr>
    </w:tbl>
    <w:p w:rsidR="008B2D10" w:rsidRDefault="008B2D10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B2D10" w:rsidRDefault="008B2D10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B2D10" w:rsidRDefault="008B2D10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362F55" w:rsidRPr="00362F55" w:rsidRDefault="00362F55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362F5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Контактная информация </w:t>
      </w:r>
    </w:p>
    <w:p w:rsidR="00362F55" w:rsidRPr="00362F55" w:rsidRDefault="00362F55" w:rsidP="008B2D10">
      <w:pPr>
        <w:pStyle w:val="a3"/>
        <w:spacing w:before="0" w:line="240" w:lineRule="auto"/>
        <w:ind w:firstLine="456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EB4A50" w:rsidRDefault="00362F55" w:rsidP="008B2D10">
      <w:pPr>
        <w:pStyle w:val="a3"/>
        <w:spacing w:before="0" w:line="240" w:lineRule="auto"/>
        <w:ind w:firstLine="456"/>
        <w:rPr>
          <w:rFonts w:ascii="Times New Roman" w:hAnsi="Times New Roman"/>
          <w:color w:val="000000"/>
          <w:sz w:val="28"/>
          <w:szCs w:val="28"/>
        </w:rPr>
      </w:pPr>
      <w:r w:rsidRPr="00362F55">
        <w:rPr>
          <w:rFonts w:ascii="Times New Roman" w:hAnsi="Times New Roman"/>
          <w:color w:val="000000"/>
          <w:sz w:val="28"/>
          <w:szCs w:val="28"/>
        </w:rPr>
        <w:t xml:space="preserve">Отдел образования администрации Новодеревеньковского района  находится по адресу: 303620, Орловская </w:t>
      </w:r>
      <w:proofErr w:type="spellStart"/>
      <w:r w:rsidRPr="00362F55">
        <w:rPr>
          <w:rFonts w:ascii="Times New Roman" w:hAnsi="Times New Roman"/>
          <w:color w:val="000000"/>
          <w:sz w:val="28"/>
          <w:szCs w:val="28"/>
        </w:rPr>
        <w:t>область,Новодеревеньковский</w:t>
      </w:r>
      <w:proofErr w:type="spellEnd"/>
      <w:r w:rsidRPr="00362F55">
        <w:rPr>
          <w:rFonts w:ascii="Times New Roman" w:hAnsi="Times New Roman"/>
          <w:color w:val="000000"/>
          <w:sz w:val="28"/>
          <w:szCs w:val="28"/>
        </w:rPr>
        <w:t xml:space="preserve"> район,  п</w:t>
      </w:r>
      <w:proofErr w:type="gramStart"/>
      <w:r w:rsidRPr="00362F55">
        <w:rPr>
          <w:rFonts w:ascii="Times New Roman" w:hAnsi="Times New Roman"/>
          <w:color w:val="000000"/>
          <w:sz w:val="28"/>
          <w:szCs w:val="28"/>
        </w:rPr>
        <w:t>.Х</w:t>
      </w:r>
      <w:proofErr w:type="gramEnd"/>
      <w:r w:rsidRPr="00362F55">
        <w:rPr>
          <w:rFonts w:ascii="Times New Roman" w:hAnsi="Times New Roman"/>
          <w:color w:val="000000"/>
          <w:sz w:val="28"/>
          <w:szCs w:val="28"/>
        </w:rPr>
        <w:t>омутово, ул.Комсомольская, д.3.</w:t>
      </w:r>
    </w:p>
    <w:p w:rsidR="00EB4A50" w:rsidRDefault="00362F55" w:rsidP="008B2D10">
      <w:pPr>
        <w:pStyle w:val="a3"/>
        <w:spacing w:before="0" w:line="240" w:lineRule="auto"/>
        <w:ind w:firstLine="456"/>
        <w:rPr>
          <w:rFonts w:ascii="Times New Roman" w:hAnsi="Times New Roman"/>
          <w:color w:val="000000"/>
          <w:sz w:val="28"/>
          <w:szCs w:val="28"/>
        </w:rPr>
      </w:pPr>
      <w:r w:rsidRPr="00362F55">
        <w:rPr>
          <w:rFonts w:ascii="Times New Roman" w:hAnsi="Times New Roman"/>
          <w:color w:val="000000"/>
          <w:sz w:val="28"/>
          <w:szCs w:val="28"/>
        </w:rPr>
        <w:t xml:space="preserve"> Начальник отдела образования </w:t>
      </w:r>
      <w:proofErr w:type="spellStart"/>
      <w:r w:rsidRPr="00362F55">
        <w:rPr>
          <w:rFonts w:ascii="Times New Roman" w:hAnsi="Times New Roman"/>
          <w:color w:val="000000"/>
          <w:sz w:val="28"/>
          <w:szCs w:val="28"/>
        </w:rPr>
        <w:t>Ф</w:t>
      </w:r>
      <w:r w:rsidR="00EB4A50">
        <w:rPr>
          <w:rFonts w:ascii="Times New Roman" w:hAnsi="Times New Roman"/>
          <w:color w:val="000000"/>
          <w:sz w:val="28"/>
          <w:szCs w:val="28"/>
        </w:rPr>
        <w:t>илонова</w:t>
      </w:r>
      <w:proofErr w:type="spellEnd"/>
      <w:r w:rsidR="00EB4A50">
        <w:rPr>
          <w:rFonts w:ascii="Times New Roman" w:hAnsi="Times New Roman"/>
          <w:color w:val="000000"/>
          <w:sz w:val="28"/>
          <w:szCs w:val="28"/>
        </w:rPr>
        <w:t xml:space="preserve"> Инна Сергеевна, </w:t>
      </w:r>
    </w:p>
    <w:p w:rsidR="00362F55" w:rsidRPr="00362F55" w:rsidRDefault="00EB4A50" w:rsidP="008B2D10">
      <w:pPr>
        <w:pStyle w:val="a3"/>
        <w:spacing w:before="0" w:line="240" w:lineRule="auto"/>
        <w:ind w:firstLine="4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</w:t>
      </w:r>
      <w:r w:rsidR="00362F55" w:rsidRPr="00362F55">
        <w:rPr>
          <w:rFonts w:ascii="Times New Roman" w:hAnsi="Times New Roman"/>
          <w:color w:val="000000"/>
          <w:sz w:val="28"/>
          <w:szCs w:val="28"/>
        </w:rPr>
        <w:t xml:space="preserve"> 8(48678) 2-19-43.</w:t>
      </w:r>
    </w:p>
    <w:p w:rsidR="000C05D8" w:rsidRPr="00362F55" w:rsidRDefault="000C05D8" w:rsidP="008B2D1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C05D8" w:rsidRPr="00362F55" w:rsidSect="00741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C0B09"/>
    <w:multiLevelType w:val="multilevel"/>
    <w:tmpl w:val="EFE8263E"/>
    <w:lvl w:ilvl="0">
      <w:start w:val="1"/>
      <w:numFmt w:val="upperRoman"/>
      <w:lvlText w:val="%1."/>
      <w:lvlJc w:val="left"/>
      <w:pPr>
        <w:ind w:left="927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1">
    <w:nsid w:val="2BDA13B6"/>
    <w:multiLevelType w:val="multilevel"/>
    <w:tmpl w:val="EFE8263E"/>
    <w:lvl w:ilvl="0">
      <w:start w:val="1"/>
      <w:numFmt w:val="upperRoman"/>
      <w:lvlText w:val="%1."/>
      <w:lvlJc w:val="left"/>
      <w:pPr>
        <w:ind w:left="927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2">
    <w:nsid w:val="35610932"/>
    <w:multiLevelType w:val="hybridMultilevel"/>
    <w:tmpl w:val="DB26C934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3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9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6" w:hanging="360"/>
      </w:pPr>
      <w:rPr>
        <w:rFonts w:ascii="Wingdings" w:hAnsi="Wingdings" w:cs="Wingdings" w:hint="default"/>
      </w:rPr>
    </w:lvl>
  </w:abstractNum>
  <w:abstractNum w:abstractNumId="3">
    <w:nsid w:val="3BEF709A"/>
    <w:multiLevelType w:val="hybridMultilevel"/>
    <w:tmpl w:val="0C48A842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5B092365"/>
    <w:multiLevelType w:val="multilevel"/>
    <w:tmpl w:val="0419001F"/>
    <w:lvl w:ilvl="0">
      <w:start w:val="1"/>
      <w:numFmt w:val="decimal"/>
      <w:lvlText w:val="%1."/>
      <w:lvlJc w:val="left"/>
      <w:pPr>
        <w:ind w:left="1362" w:hanging="360"/>
      </w:pPr>
    </w:lvl>
    <w:lvl w:ilvl="1">
      <w:start w:val="1"/>
      <w:numFmt w:val="decimal"/>
      <w:lvlText w:val="%1.%2."/>
      <w:lvlJc w:val="left"/>
      <w:pPr>
        <w:ind w:left="1794" w:hanging="432"/>
      </w:pPr>
    </w:lvl>
    <w:lvl w:ilvl="2">
      <w:start w:val="1"/>
      <w:numFmt w:val="decimal"/>
      <w:lvlText w:val="%1.%2.%3."/>
      <w:lvlJc w:val="left"/>
      <w:pPr>
        <w:ind w:left="2226" w:hanging="504"/>
      </w:pPr>
    </w:lvl>
    <w:lvl w:ilvl="3">
      <w:start w:val="1"/>
      <w:numFmt w:val="decimal"/>
      <w:lvlText w:val="%1.%2.%3.%4."/>
      <w:lvlJc w:val="left"/>
      <w:pPr>
        <w:ind w:left="2730" w:hanging="648"/>
      </w:pPr>
    </w:lvl>
    <w:lvl w:ilvl="4">
      <w:start w:val="1"/>
      <w:numFmt w:val="decimal"/>
      <w:lvlText w:val="%1.%2.%3.%4.%5."/>
      <w:lvlJc w:val="left"/>
      <w:pPr>
        <w:ind w:left="3234" w:hanging="792"/>
      </w:pPr>
    </w:lvl>
    <w:lvl w:ilvl="5">
      <w:start w:val="1"/>
      <w:numFmt w:val="decimal"/>
      <w:lvlText w:val="%1.%2.%3.%4.%5.%6."/>
      <w:lvlJc w:val="left"/>
      <w:pPr>
        <w:ind w:left="3738" w:hanging="936"/>
      </w:pPr>
    </w:lvl>
    <w:lvl w:ilvl="6">
      <w:start w:val="1"/>
      <w:numFmt w:val="decimal"/>
      <w:lvlText w:val="%1.%2.%3.%4.%5.%6.%7."/>
      <w:lvlJc w:val="left"/>
      <w:pPr>
        <w:ind w:left="4242" w:hanging="1080"/>
      </w:pPr>
    </w:lvl>
    <w:lvl w:ilvl="7">
      <w:start w:val="1"/>
      <w:numFmt w:val="decimal"/>
      <w:lvlText w:val="%1.%2.%3.%4.%5.%6.%7.%8."/>
      <w:lvlJc w:val="left"/>
      <w:pPr>
        <w:ind w:left="4746" w:hanging="1224"/>
      </w:pPr>
    </w:lvl>
    <w:lvl w:ilvl="8">
      <w:start w:val="1"/>
      <w:numFmt w:val="decimal"/>
      <w:lvlText w:val="%1.%2.%3.%4.%5.%6.%7.%8.%9."/>
      <w:lvlJc w:val="left"/>
      <w:pPr>
        <w:ind w:left="5322" w:hanging="1440"/>
      </w:pPr>
    </w:lvl>
  </w:abstractNum>
  <w:abstractNum w:abstractNumId="5">
    <w:nsid w:val="7B4546AD"/>
    <w:multiLevelType w:val="hybridMultilevel"/>
    <w:tmpl w:val="E090AF70"/>
    <w:lvl w:ilvl="0" w:tplc="F3021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61D26">
      <w:numFmt w:val="none"/>
      <w:lvlText w:val=""/>
      <w:lvlJc w:val="left"/>
      <w:pPr>
        <w:tabs>
          <w:tab w:val="num" w:pos="360"/>
        </w:tabs>
      </w:pPr>
    </w:lvl>
    <w:lvl w:ilvl="2" w:tplc="7A7C78B0">
      <w:numFmt w:val="none"/>
      <w:lvlText w:val=""/>
      <w:lvlJc w:val="left"/>
      <w:pPr>
        <w:tabs>
          <w:tab w:val="num" w:pos="360"/>
        </w:tabs>
      </w:pPr>
    </w:lvl>
    <w:lvl w:ilvl="3" w:tplc="8CA65BB0">
      <w:numFmt w:val="none"/>
      <w:lvlText w:val=""/>
      <w:lvlJc w:val="left"/>
      <w:pPr>
        <w:tabs>
          <w:tab w:val="num" w:pos="360"/>
        </w:tabs>
      </w:pPr>
    </w:lvl>
    <w:lvl w:ilvl="4" w:tplc="ED3CC7B4">
      <w:numFmt w:val="none"/>
      <w:lvlText w:val=""/>
      <w:lvlJc w:val="left"/>
      <w:pPr>
        <w:tabs>
          <w:tab w:val="num" w:pos="360"/>
        </w:tabs>
      </w:pPr>
    </w:lvl>
    <w:lvl w:ilvl="5" w:tplc="D4D2282E">
      <w:numFmt w:val="none"/>
      <w:lvlText w:val=""/>
      <w:lvlJc w:val="left"/>
      <w:pPr>
        <w:tabs>
          <w:tab w:val="num" w:pos="360"/>
        </w:tabs>
      </w:pPr>
    </w:lvl>
    <w:lvl w:ilvl="6" w:tplc="EFECE716">
      <w:numFmt w:val="none"/>
      <w:lvlText w:val=""/>
      <w:lvlJc w:val="left"/>
      <w:pPr>
        <w:tabs>
          <w:tab w:val="num" w:pos="360"/>
        </w:tabs>
      </w:pPr>
    </w:lvl>
    <w:lvl w:ilvl="7" w:tplc="B2701B00">
      <w:numFmt w:val="none"/>
      <w:lvlText w:val=""/>
      <w:lvlJc w:val="left"/>
      <w:pPr>
        <w:tabs>
          <w:tab w:val="num" w:pos="360"/>
        </w:tabs>
      </w:pPr>
    </w:lvl>
    <w:lvl w:ilvl="8" w:tplc="33DCC714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7DC825DC"/>
    <w:multiLevelType w:val="hybridMultilevel"/>
    <w:tmpl w:val="32402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/>
  <w:rsids>
    <w:rsidRoot w:val="00BC3ED7"/>
    <w:rsid w:val="00021F7E"/>
    <w:rsid w:val="00034867"/>
    <w:rsid w:val="00050EAD"/>
    <w:rsid w:val="00067CC2"/>
    <w:rsid w:val="00082C3D"/>
    <w:rsid w:val="000C05D8"/>
    <w:rsid w:val="000C358C"/>
    <w:rsid w:val="000C65A7"/>
    <w:rsid w:val="000F1CB4"/>
    <w:rsid w:val="000F5AB4"/>
    <w:rsid w:val="0010128B"/>
    <w:rsid w:val="0010167D"/>
    <w:rsid w:val="00115235"/>
    <w:rsid w:val="0013097F"/>
    <w:rsid w:val="00197EFB"/>
    <w:rsid w:val="001A1B29"/>
    <w:rsid w:val="00205D25"/>
    <w:rsid w:val="002067B7"/>
    <w:rsid w:val="0022206D"/>
    <w:rsid w:val="00256448"/>
    <w:rsid w:val="00264728"/>
    <w:rsid w:val="00296403"/>
    <w:rsid w:val="002A4E8D"/>
    <w:rsid w:val="002B69F9"/>
    <w:rsid w:val="002D6401"/>
    <w:rsid w:val="002E5CA9"/>
    <w:rsid w:val="002E6CE9"/>
    <w:rsid w:val="002F06A6"/>
    <w:rsid w:val="00301B71"/>
    <w:rsid w:val="00302AB7"/>
    <w:rsid w:val="00320A4D"/>
    <w:rsid w:val="0033015C"/>
    <w:rsid w:val="00344FF4"/>
    <w:rsid w:val="0035001C"/>
    <w:rsid w:val="003505B6"/>
    <w:rsid w:val="00362F55"/>
    <w:rsid w:val="003633FE"/>
    <w:rsid w:val="00385798"/>
    <w:rsid w:val="00410FAE"/>
    <w:rsid w:val="00421A37"/>
    <w:rsid w:val="00431113"/>
    <w:rsid w:val="00437610"/>
    <w:rsid w:val="00444251"/>
    <w:rsid w:val="00481695"/>
    <w:rsid w:val="004A062B"/>
    <w:rsid w:val="004C0E15"/>
    <w:rsid w:val="004C1AA8"/>
    <w:rsid w:val="004E0F26"/>
    <w:rsid w:val="00530987"/>
    <w:rsid w:val="00552C06"/>
    <w:rsid w:val="00563E94"/>
    <w:rsid w:val="00572FAE"/>
    <w:rsid w:val="00574E35"/>
    <w:rsid w:val="00585135"/>
    <w:rsid w:val="005A417A"/>
    <w:rsid w:val="005C1E97"/>
    <w:rsid w:val="00622E55"/>
    <w:rsid w:val="00635073"/>
    <w:rsid w:val="00650C36"/>
    <w:rsid w:val="0069608E"/>
    <w:rsid w:val="006A41FA"/>
    <w:rsid w:val="006F4FD4"/>
    <w:rsid w:val="007222BF"/>
    <w:rsid w:val="007403F5"/>
    <w:rsid w:val="00741BF6"/>
    <w:rsid w:val="00742C9D"/>
    <w:rsid w:val="00762858"/>
    <w:rsid w:val="00765304"/>
    <w:rsid w:val="00771383"/>
    <w:rsid w:val="007719C6"/>
    <w:rsid w:val="00790840"/>
    <w:rsid w:val="007A3F0F"/>
    <w:rsid w:val="007F0242"/>
    <w:rsid w:val="007F05AE"/>
    <w:rsid w:val="007F39A1"/>
    <w:rsid w:val="007F74FF"/>
    <w:rsid w:val="008012C3"/>
    <w:rsid w:val="00827958"/>
    <w:rsid w:val="00851407"/>
    <w:rsid w:val="008844A6"/>
    <w:rsid w:val="008B2536"/>
    <w:rsid w:val="008B2663"/>
    <w:rsid w:val="008B2D10"/>
    <w:rsid w:val="008B2DE9"/>
    <w:rsid w:val="008C50F1"/>
    <w:rsid w:val="008F1DF8"/>
    <w:rsid w:val="0093127A"/>
    <w:rsid w:val="00950DD6"/>
    <w:rsid w:val="0095630D"/>
    <w:rsid w:val="009722B4"/>
    <w:rsid w:val="00974645"/>
    <w:rsid w:val="009B4289"/>
    <w:rsid w:val="009D6142"/>
    <w:rsid w:val="009F3918"/>
    <w:rsid w:val="009F4C37"/>
    <w:rsid w:val="00A0517F"/>
    <w:rsid w:val="00A268D9"/>
    <w:rsid w:val="00A279F2"/>
    <w:rsid w:val="00AF0CAC"/>
    <w:rsid w:val="00AF5CE1"/>
    <w:rsid w:val="00B0338D"/>
    <w:rsid w:val="00B12508"/>
    <w:rsid w:val="00B36BAC"/>
    <w:rsid w:val="00B476C4"/>
    <w:rsid w:val="00B637FF"/>
    <w:rsid w:val="00B647C2"/>
    <w:rsid w:val="00B66BC2"/>
    <w:rsid w:val="00BA2859"/>
    <w:rsid w:val="00BC3ED7"/>
    <w:rsid w:val="00C00BB8"/>
    <w:rsid w:val="00C14DC9"/>
    <w:rsid w:val="00C14ECB"/>
    <w:rsid w:val="00C34B62"/>
    <w:rsid w:val="00C50D21"/>
    <w:rsid w:val="00C73B24"/>
    <w:rsid w:val="00C834AF"/>
    <w:rsid w:val="00CF6F4F"/>
    <w:rsid w:val="00D16FD0"/>
    <w:rsid w:val="00D22D64"/>
    <w:rsid w:val="00D54AD5"/>
    <w:rsid w:val="00D61C17"/>
    <w:rsid w:val="00D70B5B"/>
    <w:rsid w:val="00D8627F"/>
    <w:rsid w:val="00D95C2A"/>
    <w:rsid w:val="00DA10A7"/>
    <w:rsid w:val="00DA2402"/>
    <w:rsid w:val="00DE5EBE"/>
    <w:rsid w:val="00E21655"/>
    <w:rsid w:val="00E75137"/>
    <w:rsid w:val="00E776EE"/>
    <w:rsid w:val="00EA6E2C"/>
    <w:rsid w:val="00EB4A50"/>
    <w:rsid w:val="00ED3B82"/>
    <w:rsid w:val="00EE0FBA"/>
    <w:rsid w:val="00EE4056"/>
    <w:rsid w:val="00EE4BB3"/>
    <w:rsid w:val="00EF7A61"/>
    <w:rsid w:val="00F268E9"/>
    <w:rsid w:val="00F31BE5"/>
    <w:rsid w:val="00F54415"/>
    <w:rsid w:val="00F555DE"/>
    <w:rsid w:val="00F74356"/>
    <w:rsid w:val="00F7544C"/>
    <w:rsid w:val="00F84D5C"/>
    <w:rsid w:val="00FB4246"/>
    <w:rsid w:val="00FB4308"/>
    <w:rsid w:val="00FC0752"/>
    <w:rsid w:val="00FE1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D7"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C3ED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3ED7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BodyTextChar">
    <w:name w:val="Body Text Char"/>
    <w:uiPriority w:val="99"/>
    <w:locked/>
    <w:rsid w:val="00BC3ED7"/>
    <w:rPr>
      <w:sz w:val="27"/>
      <w:szCs w:val="27"/>
      <w:shd w:val="clear" w:color="auto" w:fill="FFFFFF"/>
    </w:rPr>
  </w:style>
  <w:style w:type="paragraph" w:styleId="a3">
    <w:name w:val="Body Text"/>
    <w:basedOn w:val="a"/>
    <w:link w:val="11"/>
    <w:uiPriority w:val="99"/>
    <w:rsid w:val="00BC3ED7"/>
    <w:pPr>
      <w:shd w:val="clear" w:color="auto" w:fill="FFFFFF"/>
      <w:spacing w:before="360" w:after="0" w:line="322" w:lineRule="exact"/>
      <w:jc w:val="both"/>
    </w:pPr>
    <w:rPr>
      <w:rFonts w:eastAsia="Calibri" w:cs="Times New Roman"/>
      <w:sz w:val="27"/>
      <w:szCs w:val="27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F7544C"/>
    <w:rPr>
      <w:rFonts w:ascii="Calibri" w:hAnsi="Calibri" w:cs="Calibri"/>
    </w:rPr>
  </w:style>
  <w:style w:type="character" w:customStyle="1" w:styleId="a4">
    <w:name w:val="Основной текст Знак"/>
    <w:basedOn w:val="a0"/>
    <w:uiPriority w:val="99"/>
    <w:semiHidden/>
    <w:rsid w:val="00BC3ED7"/>
    <w:rPr>
      <w:rFonts w:ascii="Calibri" w:hAnsi="Calibri" w:cs="Calibri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BC3ED7"/>
    <w:pPr>
      <w:ind w:left="720"/>
    </w:pPr>
  </w:style>
  <w:style w:type="paragraph" w:customStyle="1" w:styleId="a6">
    <w:name w:val="Нормальный (таблица)"/>
    <w:basedOn w:val="a"/>
    <w:next w:val="a"/>
    <w:uiPriority w:val="99"/>
    <w:rsid w:val="00BC3ED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BC3ED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8">
    <w:name w:val="Strong"/>
    <w:basedOn w:val="a0"/>
    <w:uiPriority w:val="99"/>
    <w:qFormat/>
    <w:rsid w:val="00BC3ED7"/>
    <w:rPr>
      <w:b/>
      <w:bCs/>
    </w:rPr>
  </w:style>
  <w:style w:type="paragraph" w:customStyle="1" w:styleId="Default">
    <w:name w:val="Default"/>
    <w:uiPriority w:val="99"/>
    <w:rsid w:val="00BC3ED7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TitleChar">
    <w:name w:val="Title Char"/>
    <w:uiPriority w:val="99"/>
    <w:locked/>
    <w:rsid w:val="00BC3ED7"/>
    <w:rPr>
      <w:rFonts w:ascii="Times New Roman" w:hAnsi="Times New Roman" w:cs="Times New Roman"/>
      <w:color w:val="000000"/>
      <w:sz w:val="28"/>
      <w:szCs w:val="28"/>
      <w:shd w:val="clear" w:color="auto" w:fill="FFFFFF"/>
    </w:rPr>
  </w:style>
  <w:style w:type="paragraph" w:styleId="a9">
    <w:name w:val="Body Text Indent"/>
    <w:basedOn w:val="a"/>
    <w:link w:val="aa"/>
    <w:uiPriority w:val="99"/>
    <w:unhideWhenUsed/>
    <w:rsid w:val="00C73B2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C73B24"/>
    <w:rPr>
      <w:rFonts w:ascii="Calibri" w:eastAsia="Times New Roman" w:hAnsi="Calibri" w:cs="Calibri"/>
      <w:sz w:val="22"/>
      <w:szCs w:val="22"/>
    </w:rPr>
  </w:style>
  <w:style w:type="paragraph" w:styleId="ab">
    <w:name w:val="Normal (Web)"/>
    <w:basedOn w:val="a"/>
    <w:uiPriority w:val="99"/>
    <w:unhideWhenUsed/>
    <w:rsid w:val="00EE40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locked/>
    <w:rsid w:val="00256448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5644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8C5C-B8D0-4235-84C1-209A8629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44</Pages>
  <Words>8954</Words>
  <Characters>51041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2</cp:revision>
  <cp:lastPrinted>2018-11-19T08:10:00Z</cp:lastPrinted>
  <dcterms:created xsi:type="dcterms:W3CDTF">2018-11-19T08:13:00Z</dcterms:created>
  <dcterms:modified xsi:type="dcterms:W3CDTF">2018-11-19T08:13:00Z</dcterms:modified>
</cp:coreProperties>
</file>