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3C" w:rsidRDefault="004C440A" w:rsidP="004C4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Дистанционная защита,</w:t>
      </w:r>
    </w:p>
    <w:p w:rsidR="004C440A" w:rsidRDefault="004C440A" w:rsidP="004C44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 отвечая  на вызовы  пандемии</w:t>
      </w:r>
    </w:p>
    <w:bookmarkEnd w:id="0"/>
    <w:p w:rsidR="004C440A" w:rsidRDefault="004C440A" w:rsidP="004C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время пандемии  образовательные  организации Новодеревеньковского района продолжили свою деятельность, пусть и в несколько  непривычном  формате.  В новых условиях пришлось работать и профсоюзам. </w:t>
      </w:r>
      <w:r w:rsidR="00F1539D">
        <w:rPr>
          <w:rFonts w:ascii="Times New Roman" w:hAnsi="Times New Roman" w:cs="Times New Roman"/>
          <w:b/>
          <w:sz w:val="24"/>
          <w:szCs w:val="24"/>
        </w:rPr>
        <w:t>На вопросы о</w:t>
      </w:r>
      <w:r>
        <w:rPr>
          <w:rFonts w:ascii="Times New Roman" w:hAnsi="Times New Roman" w:cs="Times New Roman"/>
          <w:b/>
          <w:sz w:val="24"/>
          <w:szCs w:val="24"/>
        </w:rPr>
        <w:t>б особенностях деятельности выборных профсоюзных органов в пе</w:t>
      </w:r>
      <w:r w:rsidR="00F1539D">
        <w:rPr>
          <w:rFonts w:ascii="Times New Roman" w:hAnsi="Times New Roman" w:cs="Times New Roman"/>
          <w:b/>
          <w:sz w:val="24"/>
          <w:szCs w:val="24"/>
        </w:rPr>
        <w:t>риод самоизоляции отвечает 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021C">
        <w:rPr>
          <w:rFonts w:ascii="Times New Roman" w:hAnsi="Times New Roman" w:cs="Times New Roman"/>
          <w:b/>
          <w:sz w:val="24"/>
          <w:szCs w:val="24"/>
        </w:rPr>
        <w:t>Новодеревеньковской</w:t>
      </w:r>
      <w:proofErr w:type="spellEnd"/>
      <w:r w:rsidR="00DA021C">
        <w:rPr>
          <w:rFonts w:ascii="Times New Roman" w:hAnsi="Times New Roman" w:cs="Times New Roman"/>
          <w:b/>
          <w:sz w:val="24"/>
          <w:szCs w:val="24"/>
        </w:rPr>
        <w:t xml:space="preserve"> районной организации профсоюза работников народного</w:t>
      </w:r>
      <w:r w:rsidR="00F1539D">
        <w:rPr>
          <w:rFonts w:ascii="Times New Roman" w:hAnsi="Times New Roman" w:cs="Times New Roman"/>
          <w:b/>
          <w:sz w:val="24"/>
          <w:szCs w:val="24"/>
        </w:rPr>
        <w:t xml:space="preserve"> образования и науки РФ Татьяна СЕМИНА</w:t>
      </w:r>
      <w:r w:rsidR="00DA021C">
        <w:rPr>
          <w:rFonts w:ascii="Times New Roman" w:hAnsi="Times New Roman" w:cs="Times New Roman"/>
          <w:b/>
          <w:sz w:val="24"/>
          <w:szCs w:val="24"/>
        </w:rPr>
        <w:t>.</w:t>
      </w:r>
    </w:p>
    <w:p w:rsidR="00DA021C" w:rsidRDefault="00F1539D" w:rsidP="004C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</w:t>
      </w:r>
      <w:r w:rsidR="00DA021C">
        <w:rPr>
          <w:rFonts w:ascii="Times New Roman" w:hAnsi="Times New Roman" w:cs="Times New Roman"/>
          <w:b/>
          <w:sz w:val="24"/>
          <w:szCs w:val="24"/>
        </w:rPr>
        <w:t xml:space="preserve">ак на взгляд председателя самой многочисленной общественной организации района  пандемия </w:t>
      </w:r>
      <w:proofErr w:type="spellStart"/>
      <w:r w:rsidR="00DA021C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DA021C">
        <w:rPr>
          <w:rFonts w:ascii="Times New Roman" w:hAnsi="Times New Roman" w:cs="Times New Roman"/>
          <w:b/>
          <w:sz w:val="24"/>
          <w:szCs w:val="24"/>
        </w:rPr>
        <w:t xml:space="preserve"> сказалась на отрасли образования?</w:t>
      </w:r>
    </w:p>
    <w:p w:rsidR="00DA021C" w:rsidRDefault="00DA021C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Эпидемиологическая обстановка этой весной вызвала необходимость принятия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беспрецендентных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в стране, регионе, районе.</w:t>
      </w:r>
      <w:r w:rsidR="0067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образовательных отношений являются абсолютное большинство восп</w:t>
      </w:r>
      <w:r w:rsidR="0057727E">
        <w:rPr>
          <w:rFonts w:ascii="Times New Roman" w:hAnsi="Times New Roman" w:cs="Times New Roman"/>
          <w:sz w:val="28"/>
          <w:szCs w:val="28"/>
        </w:rPr>
        <w:t>итанников, школьников</w:t>
      </w:r>
      <w:r>
        <w:rPr>
          <w:rFonts w:ascii="Times New Roman" w:hAnsi="Times New Roman" w:cs="Times New Roman"/>
          <w:sz w:val="28"/>
          <w:szCs w:val="28"/>
        </w:rPr>
        <w:t>, их родителей, учителей, воспитателей, педагогов и других категорий работников. Поэтому наряду со здравоохранением наша отрасль играет важную роль в сохранении стабильности в социуме.</w:t>
      </w:r>
    </w:p>
    <w:p w:rsidR="00DA021C" w:rsidRDefault="00DA021C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были сохранены рабочие места, уровень оплаты труда, все социальные льготы, гарантии, продлен срок действия квалификационных категорий педагогам до  конца 2020 года.</w:t>
      </w:r>
    </w:p>
    <w:p w:rsidR="00DA021C" w:rsidRDefault="00DA021C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Внезапный переход на дистанционное обучение в школах произошел без поэтапной подготовки условий</w:t>
      </w:r>
      <w:r w:rsidR="0057727E">
        <w:rPr>
          <w:rFonts w:ascii="Times New Roman" w:hAnsi="Times New Roman" w:cs="Times New Roman"/>
          <w:sz w:val="28"/>
          <w:szCs w:val="28"/>
        </w:rPr>
        <w:t xml:space="preserve"> обучения и кадров. Полагаю, что этот переход   был успешно осуществлен в очень сжатые сроки управленческим  и педагогическим  корпусом образовательных учреждений нашего района.</w:t>
      </w:r>
    </w:p>
    <w:p w:rsidR="0057727E" w:rsidRPr="0057727E" w:rsidRDefault="0057727E" w:rsidP="004C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727E">
        <w:rPr>
          <w:rFonts w:ascii="Times New Roman" w:hAnsi="Times New Roman" w:cs="Times New Roman"/>
          <w:b/>
          <w:sz w:val="24"/>
          <w:szCs w:val="24"/>
        </w:rPr>
        <w:t>Как изменилась работа профсоюзных организаций в период пандемии?</w:t>
      </w:r>
    </w:p>
    <w:p w:rsidR="0057727E" w:rsidRDefault="0057727E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условиях дистанционного обучения в определенной мере повысились роль и ответственность профсоюзных органов всех уровней. Нашей главной задачей стало не допустить снижения трудовых и социальных  гарантий  и льгот членов профсоюза – работников  учреждений образования.  У руководителей образовательных организаций, бухгалтерий  возникало множество вопросов, от правильности ведения табеля учета рабочего времени до условий привлечения</w:t>
      </w:r>
      <w:r w:rsidR="001B1956">
        <w:rPr>
          <w:rFonts w:ascii="Times New Roman" w:hAnsi="Times New Roman" w:cs="Times New Roman"/>
          <w:sz w:val="28"/>
          <w:szCs w:val="28"/>
        </w:rPr>
        <w:t xml:space="preserve"> педагогов к проведению ЕГЭ без нарушения их прав при отзыве из отпуска.</w:t>
      </w:r>
    </w:p>
    <w:p w:rsidR="001B1956" w:rsidRDefault="001B1956" w:rsidP="004C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Была ли связь с членами профсоюза? С какими вопросами они обращались?</w:t>
      </w:r>
    </w:p>
    <w:p w:rsidR="001B1956" w:rsidRDefault="001B1956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Безусловно, количество вопросов от членов профсоюза в целом выросло. С ними они обращались в профкомы  школ и детских садов, в районный Совет профсоюза образования. Большинство вопросов были связаны с изменением условий  труда. Кроме того, наш профсоюзный актив    содействовал  правовому сопровождению деятельности образовательных  учреждений, контролировал соблюдение трудового  законодательства  работодателями. В образовательных организациях не было нарушений  прав и  интересов  работников.</w:t>
      </w:r>
    </w:p>
    <w:p w:rsidR="001B1956" w:rsidRDefault="001B1956" w:rsidP="004C4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</w:t>
      </w:r>
      <w:r w:rsidR="00F1539D">
        <w:rPr>
          <w:rFonts w:ascii="Times New Roman" w:hAnsi="Times New Roman" w:cs="Times New Roman"/>
          <w:b/>
          <w:sz w:val="24"/>
          <w:szCs w:val="24"/>
        </w:rPr>
        <w:t>бразовательные организации пере</w:t>
      </w:r>
      <w:r>
        <w:rPr>
          <w:rFonts w:ascii="Times New Roman" w:hAnsi="Times New Roman" w:cs="Times New Roman"/>
          <w:b/>
          <w:sz w:val="24"/>
          <w:szCs w:val="24"/>
        </w:rPr>
        <w:t>шли на  дистанционную работу. А профсоюзы?</w:t>
      </w:r>
    </w:p>
    <w:p w:rsidR="00253BD7" w:rsidRDefault="001B1956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Конечно,  мы стали широко использовать современные средства  связи </w:t>
      </w:r>
      <w:r w:rsidR="00253BD7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информационно-коммуникационные технологии. Переходим на работу в формате  в онлайн-режиме. Активно использовались технологии видеоконференций, онлайн-платформы.   Это  позволило  планомерно вести информационную работу и другие виды профсоюзной работы. В частности, обсуждались  условия разделения  очередного отпуска на части в связи с необходимостью  участия педагогов в проведении ЕГЭ, распределения учебной нагрузки на новый учебный год и другие.</w:t>
      </w:r>
    </w:p>
    <w:p w:rsidR="001B1956" w:rsidRDefault="001E0BA9" w:rsidP="004C4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выполнялась работа,  без которой не бывает полноценной профсоюзной жизни: оказание материальной помощи членам профсоюза, поздравление  юбиляров, наполнение  электронной базы данных членов профсоюза.</w:t>
      </w:r>
      <w:r w:rsidR="00253BD7">
        <w:rPr>
          <w:rFonts w:ascii="Times New Roman" w:hAnsi="Times New Roman" w:cs="Times New Roman"/>
          <w:sz w:val="28"/>
          <w:szCs w:val="28"/>
        </w:rPr>
        <w:t xml:space="preserve"> В настоящее время члены профсоюза заполняют  в онлайн-режиме анкету «Управляй стрессом»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 ее   в Центральный Совет профсоюза работников народного образования и науки РФ.</w:t>
      </w:r>
    </w:p>
    <w:p w:rsidR="001E0BA9" w:rsidRPr="001B1956" w:rsidRDefault="001E0BA9" w:rsidP="00F15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условия дистанционного обучения и удаленной работы  в отрасли потребовали пересмотра планов всех профсоюзных органов. Уверена, что трудности совместными усилиями мы</w:t>
      </w:r>
      <w:r w:rsidR="00F1539D">
        <w:rPr>
          <w:rFonts w:ascii="Times New Roman" w:hAnsi="Times New Roman" w:cs="Times New Roman"/>
          <w:sz w:val="28"/>
          <w:szCs w:val="28"/>
        </w:rPr>
        <w:t xml:space="preserve"> преодолеем! </w:t>
      </w:r>
      <w:proofErr w:type="gramStart"/>
      <w:r w:rsidR="00F1539D">
        <w:rPr>
          <w:rFonts w:ascii="Times New Roman" w:hAnsi="Times New Roman" w:cs="Times New Roman"/>
          <w:sz w:val="28"/>
          <w:szCs w:val="28"/>
        </w:rPr>
        <w:t>Ведь  мы</w:t>
      </w:r>
      <w:proofErr w:type="gramEnd"/>
      <w:r w:rsidR="00F1539D">
        <w:rPr>
          <w:rFonts w:ascii="Times New Roman" w:hAnsi="Times New Roman" w:cs="Times New Roman"/>
          <w:sz w:val="28"/>
          <w:szCs w:val="28"/>
        </w:rPr>
        <w:t xml:space="preserve"> – команда</w:t>
      </w:r>
      <w:r w:rsidR="00673A04">
        <w:rPr>
          <w:rFonts w:ascii="Times New Roman" w:hAnsi="Times New Roman" w:cs="Times New Roman"/>
          <w:sz w:val="28"/>
          <w:szCs w:val="28"/>
        </w:rPr>
        <w:t>.</w:t>
      </w:r>
    </w:p>
    <w:p w:rsidR="001B1956" w:rsidRPr="001B1956" w:rsidRDefault="001B1956" w:rsidP="004C4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1956" w:rsidRPr="001B1956" w:rsidSect="00FE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40A"/>
    <w:rsid w:val="001B1956"/>
    <w:rsid w:val="001E0BA9"/>
    <w:rsid w:val="00253BD7"/>
    <w:rsid w:val="004C440A"/>
    <w:rsid w:val="0057727E"/>
    <w:rsid w:val="00673A04"/>
    <w:rsid w:val="006D28C0"/>
    <w:rsid w:val="00DA021C"/>
    <w:rsid w:val="00F1539D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7633-9BC6-43E5-BBBD-54005943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user</cp:lastModifiedBy>
  <cp:revision>7</cp:revision>
  <dcterms:created xsi:type="dcterms:W3CDTF">2020-07-22T13:38:00Z</dcterms:created>
  <dcterms:modified xsi:type="dcterms:W3CDTF">2020-09-14T13:08:00Z</dcterms:modified>
</cp:coreProperties>
</file>